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66C" w:rsidRDefault="00C26FBD" w:rsidP="00297EC2">
      <w:pPr>
        <w:spacing w:after="0" w:line="240" w:lineRule="auto"/>
        <w:rPr>
          <w:sz w:val="24"/>
        </w:rPr>
      </w:pPr>
      <w:bookmarkStart w:id="0" w:name="_GoBack"/>
      <w:bookmarkEnd w:id="0"/>
      <w:r w:rsidRPr="00013778">
        <w:rPr>
          <w:sz w:val="24"/>
        </w:rPr>
        <w:t xml:space="preserve">President </w:t>
      </w:r>
      <w:r w:rsidR="003202FC" w:rsidRPr="00013778">
        <w:rPr>
          <w:sz w:val="24"/>
        </w:rPr>
        <w:t xml:space="preserve">Missy </w:t>
      </w:r>
      <w:r w:rsidRPr="00013778">
        <w:rPr>
          <w:sz w:val="24"/>
        </w:rPr>
        <w:t xml:space="preserve">Persaud </w:t>
      </w:r>
      <w:r w:rsidR="003202FC" w:rsidRPr="00013778">
        <w:rPr>
          <w:sz w:val="24"/>
        </w:rPr>
        <w:t xml:space="preserve">called </w:t>
      </w:r>
      <w:r w:rsidRPr="00013778">
        <w:rPr>
          <w:sz w:val="24"/>
        </w:rPr>
        <w:t xml:space="preserve">the </w:t>
      </w:r>
      <w:r w:rsidR="003202FC" w:rsidRPr="00013778">
        <w:rPr>
          <w:sz w:val="24"/>
        </w:rPr>
        <w:t xml:space="preserve">meeting to order at 7:00 pm.  </w:t>
      </w:r>
      <w:r w:rsidRPr="00013778">
        <w:rPr>
          <w:sz w:val="24"/>
        </w:rPr>
        <w:t xml:space="preserve">There were 13 people in attendance.  </w:t>
      </w:r>
    </w:p>
    <w:p w:rsidR="0034759F" w:rsidRPr="00013778" w:rsidRDefault="00C26FBD" w:rsidP="00297EC2">
      <w:pPr>
        <w:spacing w:after="0" w:line="240" w:lineRule="auto"/>
        <w:rPr>
          <w:sz w:val="24"/>
        </w:rPr>
      </w:pPr>
      <w:r w:rsidRPr="00013778">
        <w:rPr>
          <w:sz w:val="24"/>
        </w:rPr>
        <w:t>The December m</w:t>
      </w:r>
      <w:r w:rsidR="003202FC" w:rsidRPr="00013778">
        <w:rPr>
          <w:sz w:val="24"/>
        </w:rPr>
        <w:t>eeting minutes were approved</w:t>
      </w:r>
      <w:r w:rsidRPr="00013778">
        <w:rPr>
          <w:sz w:val="24"/>
        </w:rPr>
        <w:t>.</w:t>
      </w:r>
    </w:p>
    <w:p w:rsidR="00297EC2" w:rsidRDefault="00297EC2" w:rsidP="00297EC2">
      <w:pPr>
        <w:spacing w:after="0" w:line="240" w:lineRule="auto"/>
        <w:rPr>
          <w:b/>
          <w:sz w:val="24"/>
        </w:rPr>
      </w:pPr>
    </w:p>
    <w:p w:rsidR="00B03D5F" w:rsidRPr="00013778" w:rsidRDefault="00697FDB" w:rsidP="00297EC2">
      <w:pPr>
        <w:spacing w:after="0" w:line="240" w:lineRule="auto"/>
        <w:rPr>
          <w:b/>
          <w:sz w:val="24"/>
        </w:rPr>
      </w:pPr>
      <w:r w:rsidRPr="00013778">
        <w:rPr>
          <w:b/>
          <w:sz w:val="24"/>
        </w:rPr>
        <w:t xml:space="preserve">Growth Mindset </w:t>
      </w:r>
      <w:r w:rsidR="0050401F" w:rsidRPr="00013778">
        <w:rPr>
          <w:b/>
          <w:sz w:val="24"/>
        </w:rPr>
        <w:t>Speci</w:t>
      </w:r>
      <w:r w:rsidRPr="00013778">
        <w:rPr>
          <w:b/>
          <w:sz w:val="24"/>
        </w:rPr>
        <w:t>al Presentation – Kevin Bross</w:t>
      </w:r>
    </w:p>
    <w:p w:rsidR="00352368" w:rsidRPr="00013778" w:rsidRDefault="00C12BDE" w:rsidP="00297EC2">
      <w:pPr>
        <w:pStyle w:val="ListParagraph"/>
        <w:numPr>
          <w:ilvl w:val="0"/>
          <w:numId w:val="3"/>
        </w:numPr>
        <w:spacing w:after="0" w:line="240" w:lineRule="auto"/>
        <w:rPr>
          <w:sz w:val="24"/>
        </w:rPr>
      </w:pPr>
      <w:r>
        <w:rPr>
          <w:sz w:val="24"/>
        </w:rPr>
        <w:t>M</w:t>
      </w:r>
      <w:r w:rsidRPr="00013778">
        <w:rPr>
          <w:sz w:val="24"/>
        </w:rPr>
        <w:t>any different areas, including sports, f</w:t>
      </w:r>
      <w:r>
        <w:rPr>
          <w:sz w:val="24"/>
        </w:rPr>
        <w:t xml:space="preserve">ortune 500 business, education and </w:t>
      </w:r>
      <w:r w:rsidRPr="00013778">
        <w:rPr>
          <w:sz w:val="24"/>
        </w:rPr>
        <w:t>po</w:t>
      </w:r>
      <w:r>
        <w:rPr>
          <w:sz w:val="24"/>
        </w:rPr>
        <w:t>litics</w:t>
      </w:r>
      <w:r w:rsidRPr="00C12BDE">
        <w:rPr>
          <w:sz w:val="24"/>
        </w:rPr>
        <w:t xml:space="preserve"> </w:t>
      </w:r>
      <w:r>
        <w:rPr>
          <w:sz w:val="24"/>
        </w:rPr>
        <w:t>have</w:t>
      </w:r>
      <w:r w:rsidRPr="00013778">
        <w:rPr>
          <w:sz w:val="24"/>
        </w:rPr>
        <w:t xml:space="preserve"> adopted </w:t>
      </w:r>
      <w:r>
        <w:rPr>
          <w:sz w:val="24"/>
        </w:rPr>
        <w:t>the</w:t>
      </w:r>
      <w:r w:rsidR="00013778">
        <w:rPr>
          <w:sz w:val="24"/>
        </w:rPr>
        <w:t xml:space="preserve"> </w:t>
      </w:r>
      <w:r>
        <w:rPr>
          <w:sz w:val="24"/>
        </w:rPr>
        <w:t>“growth m</w:t>
      </w:r>
      <w:r w:rsidR="00013778">
        <w:rPr>
          <w:sz w:val="24"/>
        </w:rPr>
        <w:t xml:space="preserve">indset” </w:t>
      </w:r>
      <w:r>
        <w:rPr>
          <w:sz w:val="24"/>
        </w:rPr>
        <w:t xml:space="preserve">principles, outlined in the book by Carol Dweck. </w:t>
      </w:r>
    </w:p>
    <w:p w:rsidR="00352368" w:rsidRPr="00013778" w:rsidRDefault="00C12BDE" w:rsidP="00297EC2">
      <w:pPr>
        <w:pStyle w:val="ListParagraph"/>
        <w:numPr>
          <w:ilvl w:val="0"/>
          <w:numId w:val="3"/>
        </w:numPr>
        <w:spacing w:after="0" w:line="240" w:lineRule="auto"/>
        <w:rPr>
          <w:sz w:val="24"/>
        </w:rPr>
      </w:pPr>
      <w:r>
        <w:rPr>
          <w:sz w:val="24"/>
        </w:rPr>
        <w:t>Education is a focus</w:t>
      </w:r>
      <w:r w:rsidR="00352368" w:rsidRPr="00013778">
        <w:rPr>
          <w:sz w:val="24"/>
        </w:rPr>
        <w:t xml:space="preserve"> </w:t>
      </w:r>
      <w:r>
        <w:rPr>
          <w:sz w:val="24"/>
        </w:rPr>
        <w:t>to increase achievement with students.</w:t>
      </w:r>
      <w:r w:rsidR="00352368" w:rsidRPr="00013778">
        <w:rPr>
          <w:sz w:val="24"/>
        </w:rPr>
        <w:t xml:space="preserve"> </w:t>
      </w:r>
    </w:p>
    <w:p w:rsidR="00C12BDE" w:rsidRPr="00013778" w:rsidRDefault="00C12BDE" w:rsidP="00297EC2">
      <w:pPr>
        <w:pStyle w:val="ListParagraph"/>
        <w:numPr>
          <w:ilvl w:val="0"/>
          <w:numId w:val="3"/>
        </w:numPr>
        <w:spacing w:after="0" w:line="240" w:lineRule="auto"/>
        <w:rPr>
          <w:sz w:val="24"/>
        </w:rPr>
      </w:pPr>
      <w:r>
        <w:rPr>
          <w:sz w:val="24"/>
        </w:rPr>
        <w:t xml:space="preserve">Belief systems need to change with students, parents and educators in order to embrace a growth mindset, which can be difficult. Research shows how we can </w:t>
      </w:r>
      <w:r w:rsidRPr="00013778">
        <w:rPr>
          <w:sz w:val="24"/>
        </w:rPr>
        <w:t xml:space="preserve">gain resilience, embrace challenges and change </w:t>
      </w:r>
      <w:r w:rsidR="003F1018">
        <w:rPr>
          <w:sz w:val="24"/>
        </w:rPr>
        <w:t>the culture to a growth mindset to increase student achievement.</w:t>
      </w:r>
    </w:p>
    <w:p w:rsidR="00850142" w:rsidRPr="00C12BDE" w:rsidRDefault="00850142" w:rsidP="00297EC2">
      <w:pPr>
        <w:pStyle w:val="ListParagraph"/>
        <w:numPr>
          <w:ilvl w:val="0"/>
          <w:numId w:val="3"/>
        </w:numPr>
        <w:spacing w:after="0" w:line="240" w:lineRule="auto"/>
        <w:rPr>
          <w:sz w:val="24"/>
        </w:rPr>
      </w:pPr>
      <w:r w:rsidRPr="00C12BDE">
        <w:rPr>
          <w:sz w:val="24"/>
        </w:rPr>
        <w:t xml:space="preserve">Discussed a fixed mindset (intelligence is a fixed trait) </w:t>
      </w:r>
      <w:r w:rsidR="00C12BDE">
        <w:rPr>
          <w:sz w:val="24"/>
        </w:rPr>
        <w:t>vs.</w:t>
      </w:r>
      <w:r w:rsidRPr="00C12BDE">
        <w:rPr>
          <w:sz w:val="24"/>
        </w:rPr>
        <w:t xml:space="preserve"> a growth mindset (intellige</w:t>
      </w:r>
      <w:r w:rsidR="00B2143E">
        <w:rPr>
          <w:sz w:val="24"/>
        </w:rPr>
        <w:t>nce/</w:t>
      </w:r>
      <w:r w:rsidR="00C12BDE">
        <w:rPr>
          <w:sz w:val="24"/>
        </w:rPr>
        <w:t>abilities are malleable). When you have a growth mindset, the goal is to learn and</w:t>
      </w:r>
      <w:r w:rsidRPr="00C12BDE">
        <w:rPr>
          <w:sz w:val="24"/>
        </w:rPr>
        <w:t xml:space="preserve"> get better than you are now.</w:t>
      </w:r>
    </w:p>
    <w:p w:rsidR="00293FBD" w:rsidRPr="00013778" w:rsidRDefault="00293FBD" w:rsidP="00297EC2">
      <w:pPr>
        <w:pStyle w:val="ListParagraph"/>
        <w:numPr>
          <w:ilvl w:val="0"/>
          <w:numId w:val="3"/>
        </w:numPr>
        <w:spacing w:after="0" w:line="240" w:lineRule="auto"/>
        <w:rPr>
          <w:sz w:val="24"/>
        </w:rPr>
      </w:pPr>
      <w:r w:rsidRPr="00013778">
        <w:rPr>
          <w:sz w:val="24"/>
        </w:rPr>
        <w:t>Growth mindset praise focuses on effort (you tried hard) vs. inherent intelligence (you’re smart).</w:t>
      </w:r>
    </w:p>
    <w:p w:rsidR="003F1018" w:rsidRDefault="00293FBD" w:rsidP="00297EC2">
      <w:pPr>
        <w:pStyle w:val="ListParagraph"/>
        <w:numPr>
          <w:ilvl w:val="0"/>
          <w:numId w:val="3"/>
        </w:numPr>
        <w:spacing w:after="0" w:line="240" w:lineRule="auto"/>
        <w:rPr>
          <w:sz w:val="24"/>
        </w:rPr>
      </w:pPr>
      <w:r w:rsidRPr="00013778">
        <w:rPr>
          <w:sz w:val="24"/>
        </w:rPr>
        <w:t xml:space="preserve">Our language tells children what we believe and what we value.  </w:t>
      </w:r>
    </w:p>
    <w:p w:rsidR="003F1018" w:rsidRDefault="00293FBD" w:rsidP="00B2143E">
      <w:pPr>
        <w:pStyle w:val="ListParagraph"/>
        <w:numPr>
          <w:ilvl w:val="3"/>
          <w:numId w:val="5"/>
        </w:numPr>
        <w:spacing w:after="0" w:line="240" w:lineRule="auto"/>
        <w:rPr>
          <w:sz w:val="24"/>
        </w:rPr>
      </w:pPr>
      <w:r w:rsidRPr="00013778">
        <w:rPr>
          <w:sz w:val="24"/>
        </w:rPr>
        <w:t>We should praise strategies that lead towards success, perseverance, effort and trying a challenging task.</w:t>
      </w:r>
      <w:r w:rsidR="000C7C1D" w:rsidRPr="00013778">
        <w:rPr>
          <w:sz w:val="24"/>
        </w:rPr>
        <w:t xml:space="preserve">  </w:t>
      </w:r>
    </w:p>
    <w:p w:rsidR="003332F9" w:rsidRPr="00013778" w:rsidRDefault="000C7C1D" w:rsidP="00B2143E">
      <w:pPr>
        <w:pStyle w:val="ListParagraph"/>
        <w:numPr>
          <w:ilvl w:val="3"/>
          <w:numId w:val="5"/>
        </w:numPr>
        <w:spacing w:after="0" w:line="240" w:lineRule="auto"/>
        <w:rPr>
          <w:sz w:val="24"/>
        </w:rPr>
      </w:pPr>
      <w:r w:rsidRPr="00013778">
        <w:rPr>
          <w:sz w:val="24"/>
        </w:rPr>
        <w:t>We should not praise intelligence, talent and the product.</w:t>
      </w:r>
    </w:p>
    <w:p w:rsidR="003332F9" w:rsidRPr="00013778" w:rsidRDefault="003332F9" w:rsidP="00297EC2">
      <w:pPr>
        <w:pStyle w:val="ListParagraph"/>
        <w:numPr>
          <w:ilvl w:val="0"/>
          <w:numId w:val="3"/>
        </w:numPr>
        <w:spacing w:after="0" w:line="240" w:lineRule="auto"/>
        <w:rPr>
          <w:sz w:val="24"/>
        </w:rPr>
      </w:pPr>
      <w:r w:rsidRPr="00013778">
        <w:rPr>
          <w:sz w:val="24"/>
        </w:rPr>
        <w:t>Fixed mindsets stem from repeated failures and easy success.</w:t>
      </w:r>
    </w:p>
    <w:p w:rsidR="00C150FC" w:rsidRPr="00013778" w:rsidRDefault="003332F9" w:rsidP="00297EC2">
      <w:pPr>
        <w:pStyle w:val="ListParagraph"/>
        <w:numPr>
          <w:ilvl w:val="0"/>
          <w:numId w:val="3"/>
        </w:numPr>
        <w:spacing w:after="0" w:line="240" w:lineRule="auto"/>
        <w:rPr>
          <w:sz w:val="24"/>
        </w:rPr>
      </w:pPr>
      <w:r w:rsidRPr="00013778">
        <w:rPr>
          <w:sz w:val="24"/>
        </w:rPr>
        <w:t xml:space="preserve">A growth mindset is a journey. </w:t>
      </w:r>
      <w:r w:rsidR="003F1018">
        <w:rPr>
          <w:sz w:val="24"/>
        </w:rPr>
        <w:t>The</w:t>
      </w:r>
      <w:r w:rsidRPr="00013778">
        <w:rPr>
          <w:sz w:val="24"/>
        </w:rPr>
        <w:t xml:space="preserve"> science </w:t>
      </w:r>
      <w:r w:rsidR="003F1018">
        <w:rPr>
          <w:sz w:val="24"/>
        </w:rPr>
        <w:t>shows that our brains can grow (malleable)!</w:t>
      </w:r>
    </w:p>
    <w:p w:rsidR="00C150FC" w:rsidRPr="00013778" w:rsidRDefault="00C150FC" w:rsidP="00297EC2">
      <w:pPr>
        <w:spacing w:after="0" w:line="240" w:lineRule="auto"/>
        <w:ind w:left="360"/>
        <w:rPr>
          <w:sz w:val="24"/>
        </w:rPr>
      </w:pPr>
      <w:r w:rsidRPr="00DC065F">
        <w:rPr>
          <w:b/>
          <w:sz w:val="24"/>
        </w:rPr>
        <w:t>Resource:</w:t>
      </w:r>
      <w:r w:rsidRPr="00013778">
        <w:rPr>
          <w:sz w:val="24"/>
        </w:rPr>
        <w:tab/>
      </w:r>
      <w:hyperlink r:id="rId8" w:history="1">
        <w:r w:rsidRPr="00013778">
          <w:rPr>
            <w:rStyle w:val="Hyperlink"/>
            <w:sz w:val="24"/>
          </w:rPr>
          <w:t>www.mindsetkit.org/growth-mindset-parents</w:t>
        </w:r>
      </w:hyperlink>
    </w:p>
    <w:p w:rsidR="0050401F" w:rsidRPr="00013778" w:rsidRDefault="00C150FC" w:rsidP="00297EC2">
      <w:pPr>
        <w:spacing w:after="0" w:line="240" w:lineRule="auto"/>
        <w:ind w:left="360"/>
        <w:rPr>
          <w:sz w:val="24"/>
        </w:rPr>
      </w:pPr>
      <w:r w:rsidRPr="00DC065F">
        <w:rPr>
          <w:b/>
          <w:sz w:val="24"/>
        </w:rPr>
        <w:t>Email:</w:t>
      </w:r>
      <w:r w:rsidRPr="00013778">
        <w:rPr>
          <w:sz w:val="24"/>
        </w:rPr>
        <w:tab/>
        <w:t>Kevin.Bross@anoka.k12.mn.us</w:t>
      </w:r>
    </w:p>
    <w:p w:rsidR="00297EC2" w:rsidRDefault="00297EC2" w:rsidP="00297EC2">
      <w:pPr>
        <w:spacing w:after="0" w:line="240" w:lineRule="auto"/>
        <w:rPr>
          <w:b/>
          <w:sz w:val="24"/>
        </w:rPr>
      </w:pPr>
    </w:p>
    <w:p w:rsidR="00B03D5F" w:rsidRPr="00013778" w:rsidRDefault="004A06FF" w:rsidP="00297EC2">
      <w:pPr>
        <w:spacing w:after="0" w:line="240" w:lineRule="auto"/>
        <w:rPr>
          <w:b/>
          <w:sz w:val="24"/>
        </w:rPr>
      </w:pPr>
      <w:r w:rsidRPr="00013778">
        <w:rPr>
          <w:b/>
          <w:sz w:val="24"/>
        </w:rPr>
        <w:t>Principal Report – Mr. Hansen</w:t>
      </w:r>
    </w:p>
    <w:p w:rsidR="00BA08DE" w:rsidRPr="00013778" w:rsidRDefault="00DC065F" w:rsidP="00297EC2">
      <w:pPr>
        <w:pStyle w:val="ListParagraph"/>
        <w:numPr>
          <w:ilvl w:val="0"/>
          <w:numId w:val="3"/>
        </w:numPr>
        <w:spacing w:after="0" w:line="240" w:lineRule="auto"/>
        <w:rPr>
          <w:sz w:val="24"/>
        </w:rPr>
      </w:pPr>
      <w:r>
        <w:rPr>
          <w:sz w:val="24"/>
        </w:rPr>
        <w:t>Students have s</w:t>
      </w:r>
      <w:r w:rsidR="00BA08DE" w:rsidRPr="00013778">
        <w:rPr>
          <w:sz w:val="24"/>
        </w:rPr>
        <w:t>tarted the practice MCAs.</w:t>
      </w:r>
    </w:p>
    <w:p w:rsidR="00BA08DE" w:rsidRPr="00013778" w:rsidRDefault="00BA08DE" w:rsidP="00297EC2">
      <w:pPr>
        <w:pStyle w:val="ListParagraph"/>
        <w:numPr>
          <w:ilvl w:val="0"/>
          <w:numId w:val="3"/>
        </w:numPr>
        <w:spacing w:after="0" w:line="240" w:lineRule="auto"/>
        <w:rPr>
          <w:sz w:val="24"/>
        </w:rPr>
      </w:pPr>
      <w:r w:rsidRPr="00013778">
        <w:rPr>
          <w:sz w:val="24"/>
        </w:rPr>
        <w:t>The</w:t>
      </w:r>
      <w:r w:rsidR="00DC065F">
        <w:rPr>
          <w:sz w:val="24"/>
        </w:rPr>
        <w:t xml:space="preserve"> ELA elementary</w:t>
      </w:r>
      <w:r w:rsidRPr="00013778">
        <w:rPr>
          <w:sz w:val="24"/>
        </w:rPr>
        <w:t xml:space="preserve"> curriculum</w:t>
      </w:r>
      <w:r w:rsidR="00DC065F">
        <w:rPr>
          <w:sz w:val="24"/>
        </w:rPr>
        <w:t xml:space="preserve"> community</w:t>
      </w:r>
      <w:r w:rsidRPr="00013778">
        <w:rPr>
          <w:sz w:val="24"/>
        </w:rPr>
        <w:t xml:space="preserve"> review night is </w:t>
      </w:r>
      <w:r w:rsidR="00DC065F">
        <w:rPr>
          <w:sz w:val="24"/>
        </w:rPr>
        <w:t>January 21</w:t>
      </w:r>
      <w:r w:rsidR="00DC065F" w:rsidRPr="00DC065F">
        <w:rPr>
          <w:sz w:val="24"/>
          <w:vertAlign w:val="superscript"/>
        </w:rPr>
        <w:t>st</w:t>
      </w:r>
      <w:r w:rsidR="00DC065F">
        <w:rPr>
          <w:sz w:val="24"/>
        </w:rPr>
        <w:t xml:space="preserve"> </w:t>
      </w:r>
      <w:r w:rsidRPr="00013778">
        <w:rPr>
          <w:sz w:val="24"/>
        </w:rPr>
        <w:t>5 –</w:t>
      </w:r>
      <w:r w:rsidR="00DC065F">
        <w:rPr>
          <w:sz w:val="24"/>
        </w:rPr>
        <w:t xml:space="preserve"> 7 pm.</w:t>
      </w:r>
    </w:p>
    <w:p w:rsidR="0073482E" w:rsidRDefault="00DC065F" w:rsidP="00297EC2">
      <w:pPr>
        <w:pStyle w:val="ListParagraph"/>
        <w:numPr>
          <w:ilvl w:val="0"/>
          <w:numId w:val="3"/>
        </w:numPr>
        <w:spacing w:after="0" w:line="240" w:lineRule="auto"/>
        <w:rPr>
          <w:sz w:val="24"/>
        </w:rPr>
      </w:pPr>
      <w:r>
        <w:rPr>
          <w:sz w:val="24"/>
        </w:rPr>
        <w:t xml:space="preserve">Conferences are happening in early February.  Make sure you sign-up at </w:t>
      </w:r>
      <w:hyperlink r:id="rId9" w:history="1">
        <w:r w:rsidR="0073482E" w:rsidRPr="00200A2B">
          <w:rPr>
            <w:rStyle w:val="Hyperlink"/>
            <w:sz w:val="24"/>
          </w:rPr>
          <w:t>www.myconferencetime.com/Jefferson</w:t>
        </w:r>
      </w:hyperlink>
    </w:p>
    <w:p w:rsidR="00BA08DE" w:rsidRPr="0073482E" w:rsidRDefault="0073482E" w:rsidP="00297EC2">
      <w:pPr>
        <w:pStyle w:val="ListParagraph"/>
        <w:numPr>
          <w:ilvl w:val="0"/>
          <w:numId w:val="3"/>
        </w:numPr>
        <w:spacing w:after="0" w:line="240" w:lineRule="auto"/>
        <w:rPr>
          <w:sz w:val="24"/>
        </w:rPr>
      </w:pPr>
      <w:r w:rsidRPr="00013778">
        <w:rPr>
          <w:sz w:val="24"/>
        </w:rPr>
        <w:t xml:space="preserve">The district enrollment deadline is </w:t>
      </w:r>
      <w:r>
        <w:rPr>
          <w:sz w:val="24"/>
        </w:rPr>
        <w:t>January 15</w:t>
      </w:r>
      <w:r w:rsidRPr="0073482E">
        <w:rPr>
          <w:sz w:val="24"/>
          <w:vertAlign w:val="superscript"/>
        </w:rPr>
        <w:t>t</w:t>
      </w:r>
      <w:r>
        <w:rPr>
          <w:sz w:val="24"/>
          <w:vertAlign w:val="superscript"/>
        </w:rPr>
        <w:t>h</w:t>
      </w:r>
    </w:p>
    <w:p w:rsidR="003202FC" w:rsidRPr="00013778" w:rsidRDefault="003202FC" w:rsidP="00297EC2">
      <w:pPr>
        <w:pStyle w:val="ListParagraph"/>
        <w:spacing w:after="0" w:line="240" w:lineRule="auto"/>
        <w:ind w:left="360"/>
        <w:rPr>
          <w:sz w:val="24"/>
        </w:rPr>
      </w:pPr>
    </w:p>
    <w:p w:rsidR="004A06FF" w:rsidRPr="00013778" w:rsidRDefault="004A06FF" w:rsidP="00297EC2">
      <w:pPr>
        <w:spacing w:after="0" w:line="240" w:lineRule="auto"/>
        <w:rPr>
          <w:b/>
          <w:sz w:val="24"/>
        </w:rPr>
      </w:pPr>
      <w:r w:rsidRPr="00013778">
        <w:rPr>
          <w:b/>
          <w:sz w:val="24"/>
        </w:rPr>
        <w:t>Volunteer Report – Cory Knapp</w:t>
      </w:r>
    </w:p>
    <w:p w:rsidR="003202FC" w:rsidRPr="0073482E" w:rsidRDefault="0073482E" w:rsidP="00297EC2">
      <w:pPr>
        <w:spacing w:after="0" w:line="240" w:lineRule="auto"/>
        <w:rPr>
          <w:sz w:val="24"/>
          <w:u w:val="single"/>
        </w:rPr>
      </w:pPr>
      <w:r w:rsidRPr="0073482E">
        <w:rPr>
          <w:sz w:val="24"/>
          <w:u w:val="single"/>
        </w:rPr>
        <w:t>Number of Volunteers and H</w:t>
      </w:r>
      <w:r w:rsidR="004A06FF" w:rsidRPr="0073482E">
        <w:rPr>
          <w:sz w:val="24"/>
          <w:u w:val="single"/>
        </w:rPr>
        <w:t>ours</w:t>
      </w:r>
    </w:p>
    <w:p w:rsidR="00C62F5A" w:rsidRPr="00013778" w:rsidRDefault="0073482E" w:rsidP="00297EC2">
      <w:pPr>
        <w:pStyle w:val="ListParagraph"/>
        <w:numPr>
          <w:ilvl w:val="0"/>
          <w:numId w:val="3"/>
        </w:numPr>
        <w:spacing w:after="0" w:line="240" w:lineRule="auto"/>
        <w:rPr>
          <w:sz w:val="24"/>
        </w:rPr>
      </w:pPr>
      <w:r>
        <w:rPr>
          <w:sz w:val="24"/>
        </w:rPr>
        <w:t xml:space="preserve">There are </w:t>
      </w:r>
      <w:r w:rsidR="00C62F5A" w:rsidRPr="00013778">
        <w:rPr>
          <w:sz w:val="24"/>
        </w:rPr>
        <w:t xml:space="preserve">274 parent volunteers that have filled out forms.  230 </w:t>
      </w:r>
      <w:r>
        <w:rPr>
          <w:sz w:val="24"/>
        </w:rPr>
        <w:t xml:space="preserve">are </w:t>
      </w:r>
      <w:r w:rsidR="00C62F5A" w:rsidRPr="00013778">
        <w:rPr>
          <w:sz w:val="24"/>
        </w:rPr>
        <w:t>active (</w:t>
      </w:r>
      <w:r w:rsidR="00A54D4C">
        <w:rPr>
          <w:sz w:val="24"/>
        </w:rPr>
        <w:t xml:space="preserve">1+ </w:t>
      </w:r>
      <w:r w:rsidR="00C62F5A" w:rsidRPr="00013778">
        <w:rPr>
          <w:sz w:val="24"/>
        </w:rPr>
        <w:t>hour</w:t>
      </w:r>
      <w:r>
        <w:rPr>
          <w:sz w:val="24"/>
        </w:rPr>
        <w:t>s).</w:t>
      </w:r>
    </w:p>
    <w:p w:rsidR="0073482E" w:rsidRDefault="0073482E" w:rsidP="00297EC2">
      <w:pPr>
        <w:pStyle w:val="ListParagraph"/>
        <w:numPr>
          <w:ilvl w:val="0"/>
          <w:numId w:val="3"/>
        </w:numPr>
        <w:spacing w:after="0" w:line="240" w:lineRule="auto"/>
        <w:rPr>
          <w:sz w:val="24"/>
        </w:rPr>
      </w:pPr>
      <w:r>
        <w:rPr>
          <w:sz w:val="24"/>
        </w:rPr>
        <w:t xml:space="preserve">A total of </w:t>
      </w:r>
      <w:r w:rsidR="00C62F5A" w:rsidRPr="00013778">
        <w:rPr>
          <w:sz w:val="24"/>
        </w:rPr>
        <w:t xml:space="preserve">1,689.75 volunteer hours </w:t>
      </w:r>
      <w:r>
        <w:rPr>
          <w:sz w:val="24"/>
        </w:rPr>
        <w:t>have been logged at Jefferson</w:t>
      </w:r>
      <w:r w:rsidR="00C62F5A" w:rsidRPr="00013778">
        <w:rPr>
          <w:sz w:val="24"/>
        </w:rPr>
        <w:t xml:space="preserve">.  </w:t>
      </w:r>
      <w:r w:rsidR="00D4366C">
        <w:rPr>
          <w:sz w:val="24"/>
        </w:rPr>
        <w:t>Make sure to log your hours!</w:t>
      </w:r>
    </w:p>
    <w:p w:rsidR="0073482E" w:rsidRDefault="00C62F5A" w:rsidP="00B2143E">
      <w:pPr>
        <w:pStyle w:val="ListParagraph"/>
        <w:numPr>
          <w:ilvl w:val="3"/>
          <w:numId w:val="6"/>
        </w:numPr>
        <w:spacing w:after="0" w:line="240" w:lineRule="auto"/>
        <w:rPr>
          <w:sz w:val="24"/>
        </w:rPr>
      </w:pPr>
      <w:r w:rsidRPr="00013778">
        <w:rPr>
          <w:sz w:val="24"/>
        </w:rPr>
        <w:t xml:space="preserve">9 volunteers </w:t>
      </w:r>
      <w:r w:rsidR="0073482E">
        <w:rPr>
          <w:sz w:val="24"/>
        </w:rPr>
        <w:t>have 25+ hours</w:t>
      </w:r>
    </w:p>
    <w:p w:rsidR="0073482E" w:rsidRDefault="0073482E" w:rsidP="00B2143E">
      <w:pPr>
        <w:pStyle w:val="ListParagraph"/>
        <w:numPr>
          <w:ilvl w:val="3"/>
          <w:numId w:val="6"/>
        </w:numPr>
        <w:spacing w:after="0" w:line="240" w:lineRule="auto"/>
        <w:rPr>
          <w:sz w:val="24"/>
        </w:rPr>
      </w:pPr>
      <w:r>
        <w:rPr>
          <w:sz w:val="24"/>
        </w:rPr>
        <w:t>5 volunteers have over 50 hours</w:t>
      </w:r>
      <w:r w:rsidR="00C62F5A" w:rsidRPr="00013778">
        <w:rPr>
          <w:sz w:val="24"/>
        </w:rPr>
        <w:t xml:space="preserve">  </w:t>
      </w:r>
    </w:p>
    <w:p w:rsidR="004A06FF" w:rsidRPr="00013778" w:rsidRDefault="0073482E" w:rsidP="00B2143E">
      <w:pPr>
        <w:pStyle w:val="ListParagraph"/>
        <w:numPr>
          <w:ilvl w:val="3"/>
          <w:numId w:val="6"/>
        </w:numPr>
        <w:spacing w:after="0" w:line="240" w:lineRule="auto"/>
        <w:rPr>
          <w:sz w:val="24"/>
        </w:rPr>
      </w:pPr>
      <w:r>
        <w:rPr>
          <w:sz w:val="24"/>
        </w:rPr>
        <w:t xml:space="preserve">1 </w:t>
      </w:r>
      <w:r w:rsidR="00C62F5A" w:rsidRPr="00013778">
        <w:rPr>
          <w:sz w:val="24"/>
        </w:rPr>
        <w:t xml:space="preserve">volunteer </w:t>
      </w:r>
      <w:r>
        <w:rPr>
          <w:sz w:val="24"/>
        </w:rPr>
        <w:t>has 189 hours</w:t>
      </w:r>
    </w:p>
    <w:p w:rsidR="00B03D5F" w:rsidRPr="0073482E" w:rsidRDefault="004A06FF" w:rsidP="00297EC2">
      <w:pPr>
        <w:pStyle w:val="ListParagraph"/>
        <w:numPr>
          <w:ilvl w:val="3"/>
          <w:numId w:val="3"/>
        </w:numPr>
        <w:spacing w:after="0" w:line="240" w:lineRule="auto"/>
        <w:ind w:left="720"/>
        <w:rPr>
          <w:sz w:val="24"/>
        </w:rPr>
      </w:pPr>
      <w:r w:rsidRPr="0073482E">
        <w:rPr>
          <w:sz w:val="24"/>
        </w:rPr>
        <w:t>Upcoming opportunities</w:t>
      </w:r>
      <w:r w:rsidR="0073482E">
        <w:rPr>
          <w:sz w:val="24"/>
        </w:rPr>
        <w:t>:</w:t>
      </w:r>
    </w:p>
    <w:p w:rsidR="00C62F5A" w:rsidRPr="00013778" w:rsidRDefault="00C62F5A" w:rsidP="00B2143E">
      <w:pPr>
        <w:pStyle w:val="ListParagraph"/>
        <w:numPr>
          <w:ilvl w:val="3"/>
          <w:numId w:val="7"/>
        </w:numPr>
        <w:spacing w:after="0" w:line="240" w:lineRule="auto"/>
        <w:rPr>
          <w:sz w:val="24"/>
        </w:rPr>
      </w:pPr>
      <w:r w:rsidRPr="00013778">
        <w:rPr>
          <w:sz w:val="24"/>
        </w:rPr>
        <w:t>Dance on 1/15</w:t>
      </w:r>
    </w:p>
    <w:p w:rsidR="00C62F5A" w:rsidRPr="00013778" w:rsidRDefault="00C62F5A" w:rsidP="00B2143E">
      <w:pPr>
        <w:pStyle w:val="ListParagraph"/>
        <w:numPr>
          <w:ilvl w:val="3"/>
          <w:numId w:val="7"/>
        </w:numPr>
        <w:spacing w:after="0" w:line="240" w:lineRule="auto"/>
        <w:rPr>
          <w:sz w:val="24"/>
        </w:rPr>
      </w:pPr>
      <w:r w:rsidRPr="00013778">
        <w:rPr>
          <w:sz w:val="24"/>
        </w:rPr>
        <w:t xml:space="preserve">STEM fair judges </w:t>
      </w:r>
      <w:r w:rsidR="0073482E">
        <w:rPr>
          <w:sz w:val="24"/>
        </w:rPr>
        <w:t>on 1/23 (district science fair)</w:t>
      </w:r>
    </w:p>
    <w:p w:rsidR="00C62F5A" w:rsidRPr="00013778" w:rsidRDefault="00C62F5A" w:rsidP="00B2143E">
      <w:pPr>
        <w:pStyle w:val="ListParagraph"/>
        <w:numPr>
          <w:ilvl w:val="3"/>
          <w:numId w:val="7"/>
        </w:numPr>
        <w:spacing w:after="0" w:line="240" w:lineRule="auto"/>
        <w:rPr>
          <w:sz w:val="24"/>
        </w:rPr>
      </w:pPr>
      <w:r w:rsidRPr="00013778">
        <w:rPr>
          <w:sz w:val="24"/>
        </w:rPr>
        <w:t xml:space="preserve">I Love to Read </w:t>
      </w:r>
      <w:r w:rsidR="0073482E">
        <w:rPr>
          <w:sz w:val="24"/>
        </w:rPr>
        <w:t xml:space="preserve">Night on </w:t>
      </w:r>
      <w:r w:rsidRPr="00013778">
        <w:rPr>
          <w:sz w:val="24"/>
        </w:rPr>
        <w:t>2/4</w:t>
      </w:r>
    </w:p>
    <w:p w:rsidR="00C62F5A" w:rsidRPr="00013778" w:rsidRDefault="00C62F5A" w:rsidP="00B2143E">
      <w:pPr>
        <w:pStyle w:val="ListParagraph"/>
        <w:numPr>
          <w:ilvl w:val="3"/>
          <w:numId w:val="7"/>
        </w:numPr>
        <w:spacing w:after="0" w:line="240" w:lineRule="auto"/>
        <w:rPr>
          <w:sz w:val="24"/>
        </w:rPr>
      </w:pPr>
      <w:r w:rsidRPr="00013778">
        <w:rPr>
          <w:sz w:val="24"/>
        </w:rPr>
        <w:t xml:space="preserve">Food </w:t>
      </w:r>
      <w:r w:rsidR="0073482E">
        <w:rPr>
          <w:sz w:val="24"/>
        </w:rPr>
        <w:t>for c</w:t>
      </w:r>
      <w:r w:rsidRPr="00013778">
        <w:rPr>
          <w:sz w:val="24"/>
        </w:rPr>
        <w:t>onferences on 2/9</w:t>
      </w:r>
    </w:p>
    <w:p w:rsidR="00C62F5A" w:rsidRPr="00013778" w:rsidRDefault="0073482E" w:rsidP="00B2143E">
      <w:pPr>
        <w:pStyle w:val="ListParagraph"/>
        <w:numPr>
          <w:ilvl w:val="3"/>
          <w:numId w:val="7"/>
        </w:numPr>
        <w:spacing w:after="0" w:line="240" w:lineRule="auto"/>
        <w:rPr>
          <w:sz w:val="24"/>
        </w:rPr>
      </w:pPr>
      <w:r>
        <w:rPr>
          <w:sz w:val="24"/>
        </w:rPr>
        <w:t>B</w:t>
      </w:r>
      <w:r w:rsidRPr="00013778">
        <w:rPr>
          <w:sz w:val="24"/>
        </w:rPr>
        <w:t xml:space="preserve">ook fair </w:t>
      </w:r>
      <w:r>
        <w:rPr>
          <w:sz w:val="24"/>
        </w:rPr>
        <w:t xml:space="preserve">on </w:t>
      </w:r>
      <w:r w:rsidR="00C62F5A" w:rsidRPr="00013778">
        <w:rPr>
          <w:sz w:val="24"/>
        </w:rPr>
        <w:t>2</w:t>
      </w:r>
      <w:r>
        <w:rPr>
          <w:sz w:val="24"/>
        </w:rPr>
        <w:t>/9, 2/11 and 2/13</w:t>
      </w:r>
    </w:p>
    <w:p w:rsidR="004A06FF" w:rsidRPr="00013778" w:rsidRDefault="0073482E" w:rsidP="00B2143E">
      <w:pPr>
        <w:pStyle w:val="ListParagraph"/>
        <w:numPr>
          <w:ilvl w:val="3"/>
          <w:numId w:val="7"/>
        </w:numPr>
        <w:spacing w:after="0" w:line="240" w:lineRule="auto"/>
        <w:rPr>
          <w:sz w:val="24"/>
        </w:rPr>
      </w:pPr>
      <w:r>
        <w:rPr>
          <w:sz w:val="24"/>
        </w:rPr>
        <w:t>I Love to Read month</w:t>
      </w:r>
    </w:p>
    <w:p w:rsidR="003202FC" w:rsidRPr="00013778" w:rsidRDefault="003202FC" w:rsidP="00297EC2">
      <w:pPr>
        <w:pStyle w:val="ListParagraph"/>
        <w:spacing w:after="0" w:line="240" w:lineRule="auto"/>
        <w:ind w:left="360"/>
        <w:rPr>
          <w:sz w:val="24"/>
        </w:rPr>
      </w:pPr>
    </w:p>
    <w:p w:rsidR="004A06FF" w:rsidRPr="00013778" w:rsidRDefault="004A06FF" w:rsidP="00297EC2">
      <w:pPr>
        <w:spacing w:after="0" w:line="240" w:lineRule="auto"/>
        <w:rPr>
          <w:b/>
          <w:sz w:val="24"/>
        </w:rPr>
      </w:pPr>
      <w:r w:rsidRPr="00013778">
        <w:rPr>
          <w:b/>
          <w:sz w:val="24"/>
        </w:rPr>
        <w:t>Treasurer’s Report – Alex Olson</w:t>
      </w:r>
    </w:p>
    <w:p w:rsidR="00013778" w:rsidRPr="004A6DD1" w:rsidRDefault="00013778" w:rsidP="00297EC2">
      <w:pPr>
        <w:spacing w:after="0" w:line="240" w:lineRule="auto"/>
        <w:rPr>
          <w:sz w:val="24"/>
        </w:rPr>
      </w:pPr>
      <w:r w:rsidRPr="004A6DD1">
        <w:rPr>
          <w:sz w:val="24"/>
        </w:rPr>
        <w:lastRenderedPageBreak/>
        <w:t>The updated budget (income &amp; expense) with current actual figures was reviewed.</w:t>
      </w:r>
    </w:p>
    <w:p w:rsidR="00013778" w:rsidRPr="004A6DD1" w:rsidRDefault="00013778" w:rsidP="00297EC2">
      <w:pPr>
        <w:spacing w:after="0" w:line="240" w:lineRule="auto"/>
        <w:rPr>
          <w:sz w:val="24"/>
        </w:rPr>
      </w:pPr>
      <w:r w:rsidRPr="004A6DD1">
        <w:rPr>
          <w:sz w:val="24"/>
        </w:rPr>
        <w:t>Activity since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70"/>
        <w:gridCol w:w="1700"/>
        <w:gridCol w:w="1800"/>
        <w:gridCol w:w="1980"/>
      </w:tblGrid>
      <w:tr w:rsidR="00013778" w:rsidRPr="004A6DD1">
        <w:trPr>
          <w:trHeight w:val="296"/>
        </w:trPr>
        <w:tc>
          <w:tcPr>
            <w:tcW w:w="2268" w:type="dxa"/>
            <w:shd w:val="clear" w:color="auto" w:fill="E0E0E0"/>
            <w:vAlign w:val="center"/>
          </w:tcPr>
          <w:p w:rsidR="00013778" w:rsidRPr="004A6DD1" w:rsidRDefault="00013778" w:rsidP="00297EC2">
            <w:pPr>
              <w:spacing w:after="0" w:line="240" w:lineRule="auto"/>
              <w:jc w:val="center"/>
              <w:rPr>
                <w:rFonts w:cs="Arial"/>
                <w:b/>
                <w:sz w:val="24"/>
              </w:rPr>
            </w:pPr>
            <w:r w:rsidRPr="004A6DD1">
              <w:rPr>
                <w:rFonts w:cs="Arial"/>
                <w:b/>
                <w:sz w:val="24"/>
              </w:rPr>
              <w:t>Date</w:t>
            </w:r>
          </w:p>
        </w:tc>
        <w:tc>
          <w:tcPr>
            <w:tcW w:w="2170" w:type="dxa"/>
            <w:shd w:val="clear" w:color="auto" w:fill="E0E0E0"/>
            <w:vAlign w:val="center"/>
          </w:tcPr>
          <w:p w:rsidR="00013778" w:rsidRPr="004A6DD1" w:rsidRDefault="00013778" w:rsidP="00297EC2">
            <w:pPr>
              <w:spacing w:after="0" w:line="240" w:lineRule="auto"/>
              <w:jc w:val="center"/>
              <w:rPr>
                <w:rFonts w:cs="Arial"/>
                <w:b/>
                <w:sz w:val="24"/>
              </w:rPr>
            </w:pPr>
            <w:r w:rsidRPr="004A6DD1">
              <w:rPr>
                <w:rFonts w:cs="Arial"/>
                <w:b/>
                <w:sz w:val="24"/>
              </w:rPr>
              <w:t>Beginning Balance</w:t>
            </w:r>
          </w:p>
        </w:tc>
        <w:tc>
          <w:tcPr>
            <w:tcW w:w="1700" w:type="dxa"/>
            <w:shd w:val="clear" w:color="auto" w:fill="E0E0E0"/>
            <w:vAlign w:val="center"/>
          </w:tcPr>
          <w:p w:rsidR="00013778" w:rsidRPr="004A6DD1" w:rsidRDefault="00013778" w:rsidP="00297EC2">
            <w:pPr>
              <w:spacing w:after="0" w:line="240" w:lineRule="auto"/>
              <w:jc w:val="center"/>
              <w:rPr>
                <w:rFonts w:cs="Arial"/>
                <w:b/>
                <w:sz w:val="24"/>
              </w:rPr>
            </w:pPr>
            <w:r w:rsidRPr="004A6DD1">
              <w:rPr>
                <w:rFonts w:cs="Arial"/>
                <w:b/>
                <w:sz w:val="24"/>
              </w:rPr>
              <w:t>Cash In</w:t>
            </w:r>
          </w:p>
        </w:tc>
        <w:tc>
          <w:tcPr>
            <w:tcW w:w="1800" w:type="dxa"/>
            <w:shd w:val="clear" w:color="auto" w:fill="E0E0E0"/>
            <w:vAlign w:val="center"/>
          </w:tcPr>
          <w:p w:rsidR="00013778" w:rsidRPr="004A6DD1" w:rsidRDefault="00013778" w:rsidP="00297EC2">
            <w:pPr>
              <w:spacing w:after="0" w:line="240" w:lineRule="auto"/>
              <w:jc w:val="center"/>
              <w:rPr>
                <w:rFonts w:cs="Arial"/>
                <w:b/>
                <w:sz w:val="24"/>
              </w:rPr>
            </w:pPr>
            <w:r w:rsidRPr="004A6DD1">
              <w:rPr>
                <w:rFonts w:cs="Arial"/>
                <w:b/>
                <w:sz w:val="24"/>
              </w:rPr>
              <w:t>Cash Out</w:t>
            </w:r>
          </w:p>
        </w:tc>
        <w:tc>
          <w:tcPr>
            <w:tcW w:w="1980" w:type="dxa"/>
            <w:shd w:val="clear" w:color="auto" w:fill="E0E0E0"/>
            <w:vAlign w:val="center"/>
          </w:tcPr>
          <w:p w:rsidR="00013778" w:rsidRPr="004A6DD1" w:rsidRDefault="00013778" w:rsidP="00297EC2">
            <w:pPr>
              <w:spacing w:after="0" w:line="240" w:lineRule="auto"/>
              <w:jc w:val="center"/>
              <w:rPr>
                <w:rFonts w:cs="Arial"/>
                <w:b/>
                <w:sz w:val="24"/>
              </w:rPr>
            </w:pPr>
            <w:r w:rsidRPr="004A6DD1">
              <w:rPr>
                <w:rFonts w:cs="Arial"/>
                <w:b/>
                <w:sz w:val="24"/>
              </w:rPr>
              <w:t>Ending Balance</w:t>
            </w:r>
          </w:p>
        </w:tc>
      </w:tr>
      <w:tr w:rsidR="00013778" w:rsidRPr="004A6DD1">
        <w:tc>
          <w:tcPr>
            <w:tcW w:w="2268" w:type="dxa"/>
            <w:shd w:val="clear" w:color="auto" w:fill="auto"/>
            <w:vAlign w:val="center"/>
          </w:tcPr>
          <w:p w:rsidR="00013778" w:rsidRPr="004A6DD1" w:rsidRDefault="00013778" w:rsidP="00297EC2">
            <w:pPr>
              <w:spacing w:after="0" w:line="240" w:lineRule="auto"/>
              <w:jc w:val="center"/>
              <w:rPr>
                <w:rFonts w:cs="Arial"/>
                <w:sz w:val="24"/>
              </w:rPr>
            </w:pPr>
            <w:r>
              <w:rPr>
                <w:rFonts w:cs="Arial"/>
                <w:sz w:val="24"/>
              </w:rPr>
              <w:t>December 11</w:t>
            </w:r>
            <w:r w:rsidRPr="004A6DD1">
              <w:rPr>
                <w:rFonts w:cs="Arial"/>
                <w:sz w:val="24"/>
              </w:rPr>
              <w:t xml:space="preserve">, 2015 </w:t>
            </w:r>
            <w:r>
              <w:rPr>
                <w:rFonts w:cs="Arial"/>
                <w:sz w:val="24"/>
              </w:rPr>
              <w:t>–</w:t>
            </w:r>
            <w:r w:rsidRPr="004A6DD1">
              <w:rPr>
                <w:rFonts w:cs="Arial"/>
                <w:sz w:val="24"/>
              </w:rPr>
              <w:t xml:space="preserve"> </w:t>
            </w:r>
            <w:r>
              <w:rPr>
                <w:rFonts w:cs="Arial"/>
                <w:sz w:val="24"/>
              </w:rPr>
              <w:t>January 14</w:t>
            </w:r>
            <w:r w:rsidRPr="004A6DD1">
              <w:rPr>
                <w:rFonts w:cs="Arial"/>
                <w:sz w:val="24"/>
              </w:rPr>
              <w:t>, 201</w:t>
            </w:r>
            <w:r>
              <w:rPr>
                <w:rFonts w:cs="Arial"/>
                <w:sz w:val="24"/>
              </w:rPr>
              <w:t>6</w:t>
            </w:r>
          </w:p>
        </w:tc>
        <w:tc>
          <w:tcPr>
            <w:tcW w:w="2170" w:type="dxa"/>
            <w:shd w:val="clear" w:color="auto" w:fill="auto"/>
            <w:vAlign w:val="center"/>
          </w:tcPr>
          <w:p w:rsidR="00013778" w:rsidRPr="004A6DD1" w:rsidRDefault="00013778" w:rsidP="00297EC2">
            <w:pPr>
              <w:spacing w:after="0" w:line="240" w:lineRule="auto"/>
              <w:jc w:val="center"/>
              <w:rPr>
                <w:rFonts w:cs="Arial"/>
                <w:sz w:val="24"/>
              </w:rPr>
            </w:pPr>
            <w:r>
              <w:rPr>
                <w:rFonts w:cs="Arial"/>
                <w:sz w:val="24"/>
              </w:rPr>
              <w:t>$30,102</w:t>
            </w:r>
            <w:r w:rsidRPr="004A6DD1">
              <w:rPr>
                <w:rFonts w:cs="Arial"/>
                <w:sz w:val="24"/>
              </w:rPr>
              <w:t>.</w:t>
            </w:r>
            <w:r>
              <w:rPr>
                <w:rFonts w:cs="Arial"/>
                <w:sz w:val="24"/>
              </w:rPr>
              <w:t>89</w:t>
            </w:r>
          </w:p>
        </w:tc>
        <w:tc>
          <w:tcPr>
            <w:tcW w:w="1700" w:type="dxa"/>
            <w:shd w:val="clear" w:color="auto" w:fill="auto"/>
            <w:vAlign w:val="center"/>
          </w:tcPr>
          <w:p w:rsidR="00013778" w:rsidRPr="004A6DD1" w:rsidRDefault="00013778" w:rsidP="00297EC2">
            <w:pPr>
              <w:spacing w:after="0" w:line="240" w:lineRule="auto"/>
              <w:jc w:val="center"/>
              <w:rPr>
                <w:rFonts w:cs="Arial"/>
                <w:sz w:val="24"/>
              </w:rPr>
            </w:pPr>
            <w:r>
              <w:rPr>
                <w:rFonts w:cs="Arial"/>
                <w:sz w:val="24"/>
              </w:rPr>
              <w:t>$1,358.17</w:t>
            </w:r>
          </w:p>
        </w:tc>
        <w:tc>
          <w:tcPr>
            <w:tcW w:w="1800" w:type="dxa"/>
            <w:shd w:val="clear" w:color="auto" w:fill="auto"/>
            <w:vAlign w:val="center"/>
          </w:tcPr>
          <w:p w:rsidR="00013778" w:rsidRPr="004A6DD1" w:rsidRDefault="00013778" w:rsidP="00297EC2">
            <w:pPr>
              <w:spacing w:after="0" w:line="240" w:lineRule="auto"/>
              <w:jc w:val="center"/>
              <w:rPr>
                <w:rFonts w:cs="Arial"/>
                <w:sz w:val="24"/>
              </w:rPr>
            </w:pPr>
            <w:r>
              <w:rPr>
                <w:rFonts w:cs="Arial"/>
                <w:sz w:val="24"/>
              </w:rPr>
              <w:t>$13,650.75</w:t>
            </w:r>
          </w:p>
        </w:tc>
        <w:tc>
          <w:tcPr>
            <w:tcW w:w="1980" w:type="dxa"/>
            <w:shd w:val="clear" w:color="auto" w:fill="auto"/>
            <w:vAlign w:val="center"/>
          </w:tcPr>
          <w:p w:rsidR="00013778" w:rsidRPr="004A6DD1" w:rsidRDefault="00013778" w:rsidP="00297EC2">
            <w:pPr>
              <w:spacing w:after="0" w:line="240" w:lineRule="auto"/>
              <w:jc w:val="center"/>
              <w:rPr>
                <w:rFonts w:cs="Arial"/>
                <w:sz w:val="24"/>
              </w:rPr>
            </w:pPr>
            <w:r>
              <w:rPr>
                <w:rFonts w:cs="Arial"/>
                <w:sz w:val="24"/>
              </w:rPr>
              <w:t>$17,810.31</w:t>
            </w:r>
          </w:p>
        </w:tc>
      </w:tr>
    </w:tbl>
    <w:p w:rsidR="00013778" w:rsidRPr="004A6DD1" w:rsidRDefault="00013778" w:rsidP="00297EC2">
      <w:pPr>
        <w:pStyle w:val="ListParagraph"/>
        <w:numPr>
          <w:ilvl w:val="0"/>
          <w:numId w:val="4"/>
        </w:numPr>
        <w:spacing w:after="0" w:line="240" w:lineRule="auto"/>
        <w:rPr>
          <w:sz w:val="24"/>
        </w:rPr>
      </w:pPr>
      <w:r w:rsidRPr="00013778">
        <w:rPr>
          <w:b/>
          <w:sz w:val="24"/>
        </w:rPr>
        <w:t>Cash In:</w:t>
      </w:r>
      <w:r>
        <w:rPr>
          <w:sz w:val="24"/>
        </w:rPr>
        <w:t xml:space="preserve"> Charitable donation ($624.70), bank credit</w:t>
      </w:r>
      <w:r w:rsidR="00B2143E">
        <w:rPr>
          <w:sz w:val="24"/>
        </w:rPr>
        <w:t xml:space="preserve"> ($19.80), Butter Braids ($23</w:t>
      </w:r>
      <w:r>
        <w:rPr>
          <w:sz w:val="24"/>
        </w:rPr>
        <w:t>)</w:t>
      </w:r>
      <w:r w:rsidR="00B2143E">
        <w:rPr>
          <w:sz w:val="24"/>
        </w:rPr>
        <w:t>, movie night admission ($177</w:t>
      </w:r>
      <w:r>
        <w:rPr>
          <w:sz w:val="24"/>
        </w:rPr>
        <w:t>), movie night concessions ($513.67)</w:t>
      </w:r>
    </w:p>
    <w:p w:rsidR="00013778" w:rsidRPr="004A6DD1" w:rsidRDefault="00013778" w:rsidP="00297EC2">
      <w:pPr>
        <w:pStyle w:val="ListParagraph"/>
        <w:numPr>
          <w:ilvl w:val="0"/>
          <w:numId w:val="4"/>
        </w:numPr>
        <w:spacing w:after="0" w:line="240" w:lineRule="auto"/>
        <w:rPr>
          <w:sz w:val="24"/>
        </w:rPr>
      </w:pPr>
      <w:r w:rsidRPr="00013778">
        <w:rPr>
          <w:b/>
          <w:sz w:val="24"/>
        </w:rPr>
        <w:t>Cash Out:</w:t>
      </w:r>
      <w:r w:rsidRPr="004A6DD1">
        <w:rPr>
          <w:sz w:val="24"/>
        </w:rPr>
        <w:t xml:space="preserve"> </w:t>
      </w:r>
      <w:r>
        <w:rPr>
          <w:sz w:val="24"/>
        </w:rPr>
        <w:t>Teacher reimbursements ($875.06), bank service c</w:t>
      </w:r>
      <w:r w:rsidR="00B2143E">
        <w:rPr>
          <w:sz w:val="24"/>
        </w:rPr>
        <w:t>harges ($39), lyceum ($250</w:t>
      </w:r>
      <w:r>
        <w:rPr>
          <w:sz w:val="24"/>
        </w:rPr>
        <w:t>), emergency fun</w:t>
      </w:r>
      <w:r w:rsidR="00942EE3">
        <w:rPr>
          <w:sz w:val="24"/>
        </w:rPr>
        <w:t>d</w:t>
      </w:r>
      <w:r>
        <w:rPr>
          <w:sz w:val="24"/>
        </w:rPr>
        <w:t xml:space="preserve"> to buy cold we</w:t>
      </w:r>
      <w:r w:rsidR="00B2143E">
        <w:rPr>
          <w:sz w:val="24"/>
        </w:rPr>
        <w:t>ather gear for students ($162</w:t>
      </w:r>
      <w:r>
        <w:rPr>
          <w:sz w:val="24"/>
        </w:rPr>
        <w:t>), hospital</w:t>
      </w:r>
      <w:r w:rsidR="00D4366C">
        <w:rPr>
          <w:sz w:val="24"/>
        </w:rPr>
        <w:t>ity ($15.18), supplies ($33.43)</w:t>
      </w:r>
    </w:p>
    <w:p w:rsidR="004A06FF" w:rsidRPr="00013778" w:rsidRDefault="004A06FF" w:rsidP="00297EC2">
      <w:pPr>
        <w:pStyle w:val="ListParagraph"/>
        <w:spacing w:after="0" w:line="240" w:lineRule="auto"/>
        <w:rPr>
          <w:sz w:val="24"/>
        </w:rPr>
      </w:pPr>
    </w:p>
    <w:p w:rsidR="004A06FF" w:rsidRPr="00013778" w:rsidRDefault="004A06FF" w:rsidP="00297EC2">
      <w:pPr>
        <w:spacing w:after="0" w:line="240" w:lineRule="auto"/>
        <w:rPr>
          <w:b/>
          <w:sz w:val="24"/>
        </w:rPr>
      </w:pPr>
      <w:r w:rsidRPr="00013778">
        <w:rPr>
          <w:b/>
          <w:sz w:val="24"/>
        </w:rPr>
        <w:t xml:space="preserve">Update on </w:t>
      </w:r>
      <w:r w:rsidR="00B66AD9" w:rsidRPr="00013778">
        <w:rPr>
          <w:b/>
          <w:sz w:val="24"/>
        </w:rPr>
        <w:t>Past Events</w:t>
      </w:r>
    </w:p>
    <w:p w:rsidR="00B03D5F" w:rsidRPr="0073482E" w:rsidRDefault="0050401F" w:rsidP="00297EC2">
      <w:pPr>
        <w:spacing w:after="0" w:line="240" w:lineRule="auto"/>
        <w:rPr>
          <w:sz w:val="24"/>
          <w:u w:val="single"/>
        </w:rPr>
      </w:pPr>
      <w:r w:rsidRPr="0073482E">
        <w:rPr>
          <w:sz w:val="24"/>
          <w:u w:val="single"/>
        </w:rPr>
        <w:t>Butter Braids – Missy Persaud</w:t>
      </w:r>
    </w:p>
    <w:p w:rsidR="006A4A04" w:rsidRPr="00013778" w:rsidRDefault="006A4A04" w:rsidP="00297EC2">
      <w:pPr>
        <w:pStyle w:val="ListParagraph"/>
        <w:numPr>
          <w:ilvl w:val="0"/>
          <w:numId w:val="3"/>
        </w:numPr>
        <w:spacing w:after="0" w:line="240" w:lineRule="auto"/>
        <w:rPr>
          <w:sz w:val="24"/>
        </w:rPr>
      </w:pPr>
      <w:r w:rsidRPr="00013778">
        <w:rPr>
          <w:sz w:val="24"/>
        </w:rPr>
        <w:t>Only 2 boxes were no</w:t>
      </w:r>
      <w:r w:rsidR="00D4366C">
        <w:rPr>
          <w:sz w:val="24"/>
        </w:rPr>
        <w:t>t delivered the night of pickup</w:t>
      </w:r>
    </w:p>
    <w:p w:rsidR="0050401F" w:rsidRPr="00013778" w:rsidRDefault="006A4A04" w:rsidP="00297EC2">
      <w:pPr>
        <w:pStyle w:val="ListParagraph"/>
        <w:numPr>
          <w:ilvl w:val="0"/>
          <w:numId w:val="3"/>
        </w:numPr>
        <w:spacing w:after="0" w:line="240" w:lineRule="auto"/>
        <w:rPr>
          <w:sz w:val="24"/>
        </w:rPr>
      </w:pPr>
      <w:r w:rsidRPr="00013778">
        <w:rPr>
          <w:sz w:val="24"/>
        </w:rPr>
        <w:t>Great return for the effort!</w:t>
      </w:r>
    </w:p>
    <w:p w:rsidR="00B03D5F" w:rsidRPr="0073482E" w:rsidRDefault="0050401F" w:rsidP="00297EC2">
      <w:pPr>
        <w:spacing w:after="0" w:line="240" w:lineRule="auto"/>
        <w:rPr>
          <w:sz w:val="24"/>
          <w:u w:val="single"/>
        </w:rPr>
      </w:pPr>
      <w:r w:rsidRPr="0073482E">
        <w:rPr>
          <w:sz w:val="24"/>
          <w:u w:val="single"/>
        </w:rPr>
        <w:t>Movie Night</w:t>
      </w:r>
      <w:r w:rsidR="0073482E" w:rsidRPr="0073482E">
        <w:rPr>
          <w:sz w:val="24"/>
          <w:u w:val="single"/>
        </w:rPr>
        <w:t xml:space="preserve"> – Alex Olson</w:t>
      </w:r>
    </w:p>
    <w:p w:rsidR="006A4A04" w:rsidRPr="00013778" w:rsidRDefault="006A4A04" w:rsidP="00297EC2">
      <w:pPr>
        <w:pStyle w:val="ListParagraph"/>
        <w:numPr>
          <w:ilvl w:val="0"/>
          <w:numId w:val="3"/>
        </w:numPr>
        <w:spacing w:after="0" w:line="240" w:lineRule="auto"/>
        <w:rPr>
          <w:sz w:val="24"/>
        </w:rPr>
      </w:pPr>
      <w:r w:rsidRPr="00013778">
        <w:rPr>
          <w:sz w:val="24"/>
        </w:rPr>
        <w:t>Profit was $244.76 fr</w:t>
      </w:r>
      <w:r w:rsidR="0073482E">
        <w:rPr>
          <w:sz w:val="24"/>
        </w:rPr>
        <w:t>om concessions for ESL teachers</w:t>
      </w:r>
    </w:p>
    <w:p w:rsidR="003202FC" w:rsidRPr="0073482E" w:rsidRDefault="006A4A04" w:rsidP="00297EC2">
      <w:pPr>
        <w:pStyle w:val="ListParagraph"/>
        <w:numPr>
          <w:ilvl w:val="0"/>
          <w:numId w:val="3"/>
        </w:numPr>
        <w:spacing w:after="0" w:line="240" w:lineRule="auto"/>
        <w:rPr>
          <w:sz w:val="24"/>
        </w:rPr>
      </w:pPr>
      <w:r w:rsidRPr="00013778">
        <w:rPr>
          <w:sz w:val="24"/>
        </w:rPr>
        <w:t>There was only one family that took advantage of the special viewing room.</w:t>
      </w:r>
      <w:r w:rsidR="0073482E">
        <w:rPr>
          <w:sz w:val="24"/>
        </w:rPr>
        <w:t xml:space="preserve">  </w:t>
      </w:r>
      <w:r w:rsidRPr="0073482E">
        <w:rPr>
          <w:sz w:val="24"/>
        </w:rPr>
        <w:t>In the future the special education teachers will</w:t>
      </w:r>
      <w:r w:rsidR="00D4366C">
        <w:rPr>
          <w:sz w:val="24"/>
        </w:rPr>
        <w:t xml:space="preserve"> promote it with their students/families</w:t>
      </w:r>
    </w:p>
    <w:p w:rsidR="00A54D4C" w:rsidRDefault="00A54D4C" w:rsidP="00297EC2">
      <w:pPr>
        <w:spacing w:after="0" w:line="240" w:lineRule="auto"/>
        <w:rPr>
          <w:b/>
          <w:sz w:val="24"/>
        </w:rPr>
      </w:pPr>
    </w:p>
    <w:p w:rsidR="004A06FF" w:rsidRPr="00013778" w:rsidRDefault="004A06FF" w:rsidP="00297EC2">
      <w:pPr>
        <w:spacing w:after="0" w:line="240" w:lineRule="auto"/>
        <w:rPr>
          <w:b/>
          <w:sz w:val="24"/>
        </w:rPr>
      </w:pPr>
      <w:r w:rsidRPr="00013778">
        <w:rPr>
          <w:b/>
          <w:sz w:val="24"/>
        </w:rPr>
        <w:t xml:space="preserve">Update on </w:t>
      </w:r>
      <w:r w:rsidR="00B66AD9" w:rsidRPr="00013778">
        <w:rPr>
          <w:b/>
          <w:sz w:val="24"/>
        </w:rPr>
        <w:t>Upcoming Events</w:t>
      </w:r>
    </w:p>
    <w:p w:rsidR="00B03D5F" w:rsidRPr="00A54D4C" w:rsidRDefault="00B66AD9" w:rsidP="00297EC2">
      <w:pPr>
        <w:spacing w:after="0" w:line="240" w:lineRule="auto"/>
        <w:rPr>
          <w:sz w:val="24"/>
          <w:u w:val="single"/>
        </w:rPr>
      </w:pPr>
      <w:r w:rsidRPr="00A54D4C">
        <w:rPr>
          <w:sz w:val="24"/>
          <w:u w:val="single"/>
        </w:rPr>
        <w:t xml:space="preserve">Winter Dance </w:t>
      </w:r>
      <w:r w:rsidR="0073482E" w:rsidRPr="00A54D4C">
        <w:rPr>
          <w:sz w:val="24"/>
          <w:u w:val="single"/>
        </w:rPr>
        <w:t>(</w:t>
      </w:r>
      <w:r w:rsidR="001E04AC" w:rsidRPr="00A54D4C">
        <w:rPr>
          <w:sz w:val="24"/>
          <w:u w:val="single"/>
        </w:rPr>
        <w:t>Masquerade Ball</w:t>
      </w:r>
      <w:r w:rsidR="0073482E" w:rsidRPr="00A54D4C">
        <w:rPr>
          <w:sz w:val="24"/>
          <w:u w:val="single"/>
        </w:rPr>
        <w:t>) –</w:t>
      </w:r>
      <w:r w:rsidRPr="00A54D4C">
        <w:rPr>
          <w:sz w:val="24"/>
          <w:u w:val="single"/>
        </w:rPr>
        <w:t xml:space="preserve"> Jessica Wegener</w:t>
      </w:r>
    </w:p>
    <w:p w:rsidR="00795147" w:rsidRDefault="0073482E" w:rsidP="00297EC2">
      <w:pPr>
        <w:pStyle w:val="ListParagraph"/>
        <w:numPr>
          <w:ilvl w:val="0"/>
          <w:numId w:val="3"/>
        </w:numPr>
        <w:spacing w:after="0" w:line="240" w:lineRule="auto"/>
        <w:rPr>
          <w:sz w:val="24"/>
        </w:rPr>
      </w:pPr>
      <w:r>
        <w:rPr>
          <w:sz w:val="24"/>
        </w:rPr>
        <w:t>Doors will open at 6:30 pm on January 15</w:t>
      </w:r>
      <w:r w:rsidRPr="0073482E">
        <w:rPr>
          <w:sz w:val="24"/>
          <w:vertAlign w:val="superscript"/>
        </w:rPr>
        <w:t>th</w:t>
      </w:r>
      <w:r>
        <w:rPr>
          <w:sz w:val="24"/>
        </w:rPr>
        <w:t xml:space="preserve"> for the Masquerade Ball.  The admission is free which includes a mask</w:t>
      </w:r>
      <w:r w:rsidR="00B2143E">
        <w:rPr>
          <w:sz w:val="24"/>
        </w:rPr>
        <w:t xml:space="preserve"> &amp; decorating</w:t>
      </w:r>
      <w:r>
        <w:rPr>
          <w:sz w:val="24"/>
        </w:rPr>
        <w:t>, bead necklace (first 150 students), dancing, BINGO</w:t>
      </w:r>
      <w:r w:rsidR="00795147">
        <w:rPr>
          <w:sz w:val="24"/>
        </w:rPr>
        <w:t>, and photo booth.</w:t>
      </w:r>
    </w:p>
    <w:p w:rsidR="0073482E" w:rsidRDefault="00795147" w:rsidP="00297EC2">
      <w:pPr>
        <w:pStyle w:val="ListParagraph"/>
        <w:numPr>
          <w:ilvl w:val="0"/>
          <w:numId w:val="3"/>
        </w:numPr>
        <w:spacing w:after="0" w:line="240" w:lineRule="auto"/>
        <w:rPr>
          <w:sz w:val="24"/>
        </w:rPr>
      </w:pPr>
      <w:r>
        <w:rPr>
          <w:sz w:val="24"/>
        </w:rPr>
        <w:t>The DJ from Total Entertainment/Kidsdance has been confirmed and will require a check at the event for the remainder of the balance.</w:t>
      </w:r>
    </w:p>
    <w:p w:rsidR="0073482E" w:rsidRDefault="0073482E" w:rsidP="00297EC2">
      <w:pPr>
        <w:pStyle w:val="ListParagraph"/>
        <w:numPr>
          <w:ilvl w:val="0"/>
          <w:numId w:val="3"/>
        </w:numPr>
        <w:spacing w:after="0" w:line="240" w:lineRule="auto"/>
        <w:rPr>
          <w:sz w:val="24"/>
        </w:rPr>
      </w:pPr>
      <w:r>
        <w:rPr>
          <w:sz w:val="24"/>
        </w:rPr>
        <w:t xml:space="preserve">Volunteers have been secured for all but a few activities.  We will supplement </w:t>
      </w:r>
      <w:r w:rsidR="00795147">
        <w:rPr>
          <w:sz w:val="24"/>
        </w:rPr>
        <w:t>with the high school volunteers so we are in good shape!</w:t>
      </w:r>
    </w:p>
    <w:p w:rsidR="0073482E" w:rsidRDefault="0073482E" w:rsidP="00297EC2">
      <w:pPr>
        <w:pStyle w:val="ListParagraph"/>
        <w:numPr>
          <w:ilvl w:val="0"/>
          <w:numId w:val="3"/>
        </w:numPr>
        <w:spacing w:after="0" w:line="240" w:lineRule="auto"/>
        <w:rPr>
          <w:sz w:val="24"/>
        </w:rPr>
      </w:pPr>
      <w:r>
        <w:rPr>
          <w:sz w:val="24"/>
        </w:rPr>
        <w:t>All the decorations, signage and activity supplies have been purchased and organized.</w:t>
      </w:r>
    </w:p>
    <w:p w:rsidR="00795147" w:rsidRDefault="0073482E" w:rsidP="00297EC2">
      <w:pPr>
        <w:pStyle w:val="ListParagraph"/>
        <w:numPr>
          <w:ilvl w:val="0"/>
          <w:numId w:val="3"/>
        </w:numPr>
        <w:spacing w:after="0" w:line="240" w:lineRule="auto"/>
        <w:rPr>
          <w:sz w:val="24"/>
        </w:rPr>
      </w:pPr>
      <w:r>
        <w:rPr>
          <w:sz w:val="24"/>
        </w:rPr>
        <w:t xml:space="preserve">Instruction sheets have </w:t>
      </w:r>
      <w:r w:rsidR="00795147">
        <w:rPr>
          <w:sz w:val="24"/>
        </w:rPr>
        <w:t>been completed for all stations along with sign-in sheets for volunteers (high school students must fill out applications upon arrival).</w:t>
      </w:r>
    </w:p>
    <w:p w:rsidR="00795147" w:rsidRDefault="00795147" w:rsidP="00297EC2">
      <w:pPr>
        <w:pStyle w:val="ListParagraph"/>
        <w:numPr>
          <w:ilvl w:val="0"/>
          <w:numId w:val="3"/>
        </w:numPr>
        <w:spacing w:after="0" w:line="240" w:lineRule="auto"/>
        <w:rPr>
          <w:sz w:val="24"/>
        </w:rPr>
      </w:pPr>
      <w:r>
        <w:rPr>
          <w:sz w:val="24"/>
        </w:rPr>
        <w:t>Students can buy tickets for the following: sand bracelets, paint spin art, glitter tattoos, fingerstache tattoos, prize table and raffle items.  Tickets are 25 cents and activities are 2 tickets.</w:t>
      </w:r>
    </w:p>
    <w:p w:rsidR="00795147" w:rsidRDefault="00795147" w:rsidP="00297EC2">
      <w:pPr>
        <w:pStyle w:val="ListParagraph"/>
        <w:numPr>
          <w:ilvl w:val="0"/>
          <w:numId w:val="3"/>
        </w:numPr>
        <w:spacing w:after="0" w:line="240" w:lineRule="auto"/>
        <w:rPr>
          <w:sz w:val="24"/>
        </w:rPr>
      </w:pPr>
      <w:r>
        <w:rPr>
          <w:sz w:val="24"/>
        </w:rPr>
        <w:t>We had several donations for our prize table and raffle items.  Thank you to those who donated!  The raffle items will be distributed the following week at school.</w:t>
      </w:r>
    </w:p>
    <w:p w:rsidR="003202FC" w:rsidRPr="00795147" w:rsidRDefault="00795147" w:rsidP="00297EC2">
      <w:pPr>
        <w:pStyle w:val="ListParagraph"/>
        <w:numPr>
          <w:ilvl w:val="0"/>
          <w:numId w:val="3"/>
        </w:numPr>
        <w:spacing w:after="0" w:line="240" w:lineRule="auto"/>
        <w:rPr>
          <w:sz w:val="24"/>
        </w:rPr>
      </w:pPr>
      <w:r>
        <w:rPr>
          <w:sz w:val="24"/>
        </w:rPr>
        <w:t>Concessions (4</w:t>
      </w:r>
      <w:r w:rsidRPr="00795147">
        <w:rPr>
          <w:sz w:val="24"/>
          <w:vertAlign w:val="superscript"/>
        </w:rPr>
        <w:t>th</w:t>
      </w:r>
      <w:r>
        <w:rPr>
          <w:sz w:val="24"/>
        </w:rPr>
        <w:t xml:space="preserve"> grade teachers) and </w:t>
      </w:r>
      <w:r w:rsidR="00B2143E">
        <w:rPr>
          <w:sz w:val="24"/>
        </w:rPr>
        <w:t>face painting</w:t>
      </w:r>
      <w:r>
        <w:rPr>
          <w:sz w:val="24"/>
        </w:rPr>
        <w:t xml:space="preserve"> will be available for purchase.</w:t>
      </w:r>
    </w:p>
    <w:p w:rsidR="00322869" w:rsidRPr="00013778" w:rsidRDefault="00322869" w:rsidP="00297EC2">
      <w:pPr>
        <w:pStyle w:val="ListParagraph"/>
        <w:spacing w:after="0" w:line="240" w:lineRule="auto"/>
        <w:rPr>
          <w:sz w:val="24"/>
        </w:rPr>
      </w:pPr>
    </w:p>
    <w:p w:rsidR="00B03D5F" w:rsidRPr="0073482E" w:rsidRDefault="0050401F" w:rsidP="00297EC2">
      <w:pPr>
        <w:spacing w:after="0" w:line="240" w:lineRule="auto"/>
        <w:rPr>
          <w:sz w:val="24"/>
          <w:u w:val="single"/>
        </w:rPr>
      </w:pPr>
      <w:r w:rsidRPr="0073482E">
        <w:rPr>
          <w:sz w:val="24"/>
          <w:u w:val="single"/>
        </w:rPr>
        <w:t>I Love to Read Night</w:t>
      </w:r>
      <w:r w:rsidR="0073482E" w:rsidRPr="0073482E">
        <w:rPr>
          <w:sz w:val="24"/>
          <w:u w:val="single"/>
        </w:rPr>
        <w:t xml:space="preserve"> – Missy Persaud</w:t>
      </w:r>
    </w:p>
    <w:p w:rsidR="00581A86" w:rsidRPr="00013778" w:rsidRDefault="00795147" w:rsidP="00297EC2">
      <w:pPr>
        <w:pStyle w:val="ListParagraph"/>
        <w:numPr>
          <w:ilvl w:val="0"/>
          <w:numId w:val="3"/>
        </w:numPr>
        <w:spacing w:after="0" w:line="240" w:lineRule="auto"/>
        <w:rPr>
          <w:sz w:val="24"/>
        </w:rPr>
      </w:pPr>
      <w:r>
        <w:rPr>
          <w:sz w:val="24"/>
        </w:rPr>
        <w:t xml:space="preserve">It was requested that the time of the event be moved up from last year and the committee agreed that </w:t>
      </w:r>
      <w:r w:rsidR="00581A86" w:rsidRPr="00013778">
        <w:rPr>
          <w:sz w:val="24"/>
        </w:rPr>
        <w:t>6:00 – 7:30 pm</w:t>
      </w:r>
      <w:r>
        <w:rPr>
          <w:sz w:val="24"/>
        </w:rPr>
        <w:t xml:space="preserve"> is as early as we can host the event.</w:t>
      </w:r>
    </w:p>
    <w:p w:rsidR="00F14A42" w:rsidRPr="00013778" w:rsidRDefault="00795147" w:rsidP="00297EC2">
      <w:pPr>
        <w:pStyle w:val="ListParagraph"/>
        <w:numPr>
          <w:ilvl w:val="0"/>
          <w:numId w:val="3"/>
        </w:numPr>
        <w:spacing w:after="0" w:line="240" w:lineRule="auto"/>
        <w:rPr>
          <w:sz w:val="24"/>
        </w:rPr>
      </w:pPr>
      <w:r>
        <w:rPr>
          <w:sz w:val="24"/>
        </w:rPr>
        <w:t>The activities will include a b</w:t>
      </w:r>
      <w:r w:rsidR="00581A86" w:rsidRPr="00013778">
        <w:rPr>
          <w:sz w:val="24"/>
        </w:rPr>
        <w:t>ook walk, BIN</w:t>
      </w:r>
      <w:r>
        <w:rPr>
          <w:sz w:val="24"/>
        </w:rPr>
        <w:t>GO, skits, reading corner, book</w:t>
      </w:r>
      <w:r w:rsidR="00581A86" w:rsidRPr="00013778">
        <w:rPr>
          <w:sz w:val="24"/>
        </w:rPr>
        <w:t>marks and concessions</w:t>
      </w:r>
      <w:r>
        <w:rPr>
          <w:sz w:val="24"/>
        </w:rPr>
        <w:t xml:space="preserve"> hosted by the 3</w:t>
      </w:r>
      <w:r w:rsidRPr="00795147">
        <w:rPr>
          <w:sz w:val="24"/>
          <w:vertAlign w:val="superscript"/>
        </w:rPr>
        <w:t>rd</w:t>
      </w:r>
      <w:r>
        <w:rPr>
          <w:sz w:val="24"/>
        </w:rPr>
        <w:t xml:space="preserve"> grade teachers.</w:t>
      </w:r>
    </w:p>
    <w:p w:rsidR="00F14A42" w:rsidRPr="00013778" w:rsidRDefault="00795147" w:rsidP="00297EC2">
      <w:pPr>
        <w:pStyle w:val="ListParagraph"/>
        <w:numPr>
          <w:ilvl w:val="0"/>
          <w:numId w:val="3"/>
        </w:numPr>
        <w:spacing w:after="0" w:line="240" w:lineRule="auto"/>
        <w:rPr>
          <w:sz w:val="24"/>
        </w:rPr>
      </w:pPr>
      <w:r>
        <w:rPr>
          <w:sz w:val="24"/>
        </w:rPr>
        <w:t xml:space="preserve">Students will earn tickets at the various activities to exchange for books at the book table.  </w:t>
      </w:r>
      <w:r w:rsidR="00F14A42" w:rsidRPr="00013778">
        <w:rPr>
          <w:sz w:val="24"/>
        </w:rPr>
        <w:t>We have plenty of books for the night</w:t>
      </w:r>
      <w:r>
        <w:rPr>
          <w:sz w:val="24"/>
        </w:rPr>
        <w:t xml:space="preserve"> with donations from Half Price Books (6 boxes), the Anoka County Library (1 box of new</w:t>
      </w:r>
      <w:r w:rsidR="00D4366C">
        <w:rPr>
          <w:sz w:val="24"/>
        </w:rPr>
        <w:t xml:space="preserve"> upper elementary books), the Boy Scouts and books Missy has received.</w:t>
      </w:r>
    </w:p>
    <w:p w:rsidR="00795147" w:rsidRDefault="00795147" w:rsidP="00297EC2">
      <w:pPr>
        <w:pStyle w:val="ListParagraph"/>
        <w:numPr>
          <w:ilvl w:val="0"/>
          <w:numId w:val="3"/>
        </w:numPr>
        <w:spacing w:after="0" w:line="240" w:lineRule="auto"/>
        <w:rPr>
          <w:sz w:val="24"/>
        </w:rPr>
      </w:pPr>
      <w:r>
        <w:rPr>
          <w:sz w:val="24"/>
        </w:rPr>
        <w:lastRenderedPageBreak/>
        <w:t>The flyer is planned to go out the</w:t>
      </w:r>
      <w:r w:rsidR="00F14A42" w:rsidRPr="00013778">
        <w:rPr>
          <w:sz w:val="24"/>
        </w:rPr>
        <w:t xml:space="preserve"> last week of January</w:t>
      </w:r>
      <w:r>
        <w:rPr>
          <w:sz w:val="24"/>
        </w:rPr>
        <w:t xml:space="preserve"> and will include volunteer requests.  Cory will also reach out to Blaine High School for student volunteers.</w:t>
      </w:r>
    </w:p>
    <w:p w:rsidR="00F14A42" w:rsidRPr="00013778" w:rsidRDefault="00795147" w:rsidP="00297EC2">
      <w:pPr>
        <w:pStyle w:val="ListParagraph"/>
        <w:numPr>
          <w:ilvl w:val="0"/>
          <w:numId w:val="3"/>
        </w:numPr>
        <w:spacing w:after="0" w:line="240" w:lineRule="auto"/>
        <w:rPr>
          <w:sz w:val="24"/>
        </w:rPr>
      </w:pPr>
      <w:r>
        <w:rPr>
          <w:sz w:val="24"/>
        </w:rPr>
        <w:t>The bulletin board will transition to this event on 1/19.</w:t>
      </w:r>
    </w:p>
    <w:p w:rsidR="00B31051" w:rsidRPr="00297EC2" w:rsidRDefault="00B31051" w:rsidP="00297EC2">
      <w:pPr>
        <w:spacing w:after="0" w:line="240" w:lineRule="auto"/>
        <w:rPr>
          <w:sz w:val="24"/>
        </w:rPr>
      </w:pPr>
    </w:p>
    <w:p w:rsidR="003202FC" w:rsidRPr="00297EC2" w:rsidRDefault="004A06FF" w:rsidP="00297EC2">
      <w:pPr>
        <w:spacing w:after="0" w:line="240" w:lineRule="auto"/>
        <w:rPr>
          <w:b/>
          <w:sz w:val="24"/>
        </w:rPr>
      </w:pPr>
      <w:r w:rsidRPr="00297EC2">
        <w:rPr>
          <w:b/>
          <w:sz w:val="24"/>
        </w:rPr>
        <w:t>New Business</w:t>
      </w:r>
    </w:p>
    <w:p w:rsidR="00F14A42" w:rsidRPr="00297EC2" w:rsidRDefault="00297EC2" w:rsidP="00297EC2">
      <w:pPr>
        <w:pStyle w:val="ListParagraph"/>
        <w:numPr>
          <w:ilvl w:val="0"/>
          <w:numId w:val="3"/>
        </w:numPr>
        <w:spacing w:after="0" w:line="240" w:lineRule="auto"/>
        <w:rPr>
          <w:sz w:val="24"/>
        </w:rPr>
      </w:pPr>
      <w:r>
        <w:rPr>
          <w:sz w:val="24"/>
        </w:rPr>
        <w:t xml:space="preserve">Alex Olson – </w:t>
      </w:r>
      <w:r w:rsidRPr="00297EC2">
        <w:rPr>
          <w:sz w:val="24"/>
        </w:rPr>
        <w:t>The Perkins family food night starts on</w:t>
      </w:r>
      <w:r w:rsidR="00F14A42" w:rsidRPr="00297EC2">
        <w:rPr>
          <w:sz w:val="24"/>
        </w:rPr>
        <w:t xml:space="preserve"> Saturday</w:t>
      </w:r>
      <w:r w:rsidRPr="00297EC2">
        <w:rPr>
          <w:sz w:val="24"/>
        </w:rPr>
        <w:t xml:space="preserve"> 1/16 and runs through Sunday 1/24.  Flyers will be handed out at the dance on Friday 1/15.  Flyers were already distributed to students.</w:t>
      </w:r>
      <w:r>
        <w:rPr>
          <w:sz w:val="24"/>
        </w:rPr>
        <w:t xml:space="preserve">  Jefferson will get 20% of sales.</w:t>
      </w:r>
    </w:p>
    <w:p w:rsidR="00F14A42" w:rsidRPr="00013778" w:rsidRDefault="00F14A42" w:rsidP="00297EC2">
      <w:pPr>
        <w:pStyle w:val="ListParagraph"/>
        <w:numPr>
          <w:ilvl w:val="0"/>
          <w:numId w:val="3"/>
        </w:numPr>
        <w:spacing w:after="0" w:line="240" w:lineRule="auto"/>
        <w:rPr>
          <w:sz w:val="24"/>
        </w:rPr>
      </w:pPr>
      <w:r w:rsidRPr="00013778">
        <w:rPr>
          <w:sz w:val="24"/>
        </w:rPr>
        <w:t xml:space="preserve">Molly Thompson – Jefferson lacks equipment for kids on the </w:t>
      </w:r>
      <w:r w:rsidR="00297EC2">
        <w:rPr>
          <w:sz w:val="24"/>
        </w:rPr>
        <w:t>playground blacktop</w:t>
      </w:r>
      <w:r w:rsidRPr="00013778">
        <w:rPr>
          <w:sz w:val="24"/>
        </w:rPr>
        <w:t xml:space="preserve">.  Funds are available to purchase </w:t>
      </w:r>
      <w:r w:rsidR="00297EC2">
        <w:rPr>
          <w:sz w:val="24"/>
        </w:rPr>
        <w:t>through the school budget.  Mark and Lisa will work with the Paras to come up with ideas (4 square and ball/cup game was mentioned).</w:t>
      </w:r>
    </w:p>
    <w:p w:rsidR="00352368" w:rsidRPr="00297EC2" w:rsidRDefault="00297EC2" w:rsidP="00297EC2">
      <w:pPr>
        <w:pStyle w:val="ListParagraph"/>
        <w:numPr>
          <w:ilvl w:val="0"/>
          <w:numId w:val="3"/>
        </w:numPr>
        <w:spacing w:after="0" w:line="240" w:lineRule="auto"/>
        <w:rPr>
          <w:sz w:val="24"/>
        </w:rPr>
      </w:pPr>
      <w:r>
        <w:rPr>
          <w:sz w:val="24"/>
        </w:rPr>
        <w:t xml:space="preserve">Mark Hansen – </w:t>
      </w:r>
      <w:r w:rsidRPr="00297EC2">
        <w:rPr>
          <w:sz w:val="24"/>
        </w:rPr>
        <w:t>Art &amp; Music N</w:t>
      </w:r>
      <w:r w:rsidR="00F14A42" w:rsidRPr="00297EC2">
        <w:rPr>
          <w:sz w:val="24"/>
        </w:rPr>
        <w:t xml:space="preserve">ight will be in May.  </w:t>
      </w:r>
      <w:r w:rsidRPr="00297EC2">
        <w:rPr>
          <w:sz w:val="24"/>
        </w:rPr>
        <w:t>Currently, t</w:t>
      </w:r>
      <w:r w:rsidR="00F14A42" w:rsidRPr="00297EC2">
        <w:rPr>
          <w:sz w:val="24"/>
        </w:rPr>
        <w:t>here is</w:t>
      </w:r>
      <w:r w:rsidRPr="00297EC2">
        <w:rPr>
          <w:sz w:val="24"/>
        </w:rPr>
        <w:t xml:space="preserve"> a budget line item of $100 </w:t>
      </w:r>
      <w:r w:rsidR="00F14A42" w:rsidRPr="00297EC2">
        <w:rPr>
          <w:sz w:val="24"/>
        </w:rPr>
        <w:t xml:space="preserve">available to purchase prizes.  </w:t>
      </w:r>
      <w:r w:rsidRPr="00297EC2">
        <w:rPr>
          <w:sz w:val="24"/>
        </w:rPr>
        <w:t>Mark and Lisa will submit a funding request to increase this amount to $250 - $300.</w:t>
      </w:r>
    </w:p>
    <w:p w:rsidR="00A54D4C" w:rsidRDefault="00A54D4C" w:rsidP="00297EC2">
      <w:pPr>
        <w:spacing w:after="0" w:line="240" w:lineRule="auto"/>
        <w:rPr>
          <w:sz w:val="24"/>
        </w:rPr>
      </w:pPr>
    </w:p>
    <w:p w:rsidR="004A06FF" w:rsidRPr="00013778" w:rsidRDefault="00352368" w:rsidP="00297EC2">
      <w:pPr>
        <w:spacing w:after="0" w:line="240" w:lineRule="auto"/>
        <w:rPr>
          <w:sz w:val="24"/>
        </w:rPr>
      </w:pPr>
      <w:r w:rsidRPr="00013778">
        <w:rPr>
          <w:sz w:val="24"/>
        </w:rPr>
        <w:t xml:space="preserve">Meeting </w:t>
      </w:r>
      <w:r w:rsidR="00297EC2">
        <w:rPr>
          <w:sz w:val="24"/>
        </w:rPr>
        <w:t xml:space="preserve">was </w:t>
      </w:r>
      <w:r w:rsidRPr="00013778">
        <w:rPr>
          <w:sz w:val="24"/>
        </w:rPr>
        <w:t xml:space="preserve">adjourned at </w:t>
      </w:r>
      <w:r w:rsidR="004A50DB" w:rsidRPr="00013778">
        <w:rPr>
          <w:sz w:val="24"/>
        </w:rPr>
        <w:t>8:32</w:t>
      </w:r>
      <w:r w:rsidR="00297EC2">
        <w:rPr>
          <w:sz w:val="24"/>
        </w:rPr>
        <w:t xml:space="preserve"> pm.</w:t>
      </w:r>
    </w:p>
    <w:sectPr w:rsidR="004A06FF" w:rsidRPr="00013778" w:rsidSect="00B2143E">
      <w:headerReference w:type="default" r:id="rId10"/>
      <w:footerReference w:type="even" r:id="rId11"/>
      <w:footerReference w:type="default" r:id="rId12"/>
      <w:pgSz w:w="12240" w:h="15840"/>
      <w:pgMar w:top="792" w:right="864" w:bottom="792" w:left="864" w:header="648" w:footer="57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966">
      <w:pPr>
        <w:spacing w:after="0" w:line="240" w:lineRule="auto"/>
      </w:pPr>
      <w:r>
        <w:separator/>
      </w:r>
    </w:p>
  </w:endnote>
  <w:endnote w:type="continuationSeparator" w:id="0">
    <w:p w:rsidR="00000000" w:rsidRDefault="0035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4D4C" w:rsidRDefault="00656357" w:rsidP="00013778">
    <w:pPr>
      <w:pStyle w:val="Footer"/>
      <w:framePr w:wrap="around" w:vAnchor="text" w:hAnchor="margin" w:xAlign="right" w:y="1"/>
      <w:rPr>
        <w:rStyle w:val="PageNumber"/>
      </w:rPr>
    </w:pPr>
    <w:r>
      <w:rPr>
        <w:rStyle w:val="PageNumber"/>
      </w:rPr>
      <w:fldChar w:fldCharType="begin"/>
    </w:r>
    <w:r w:rsidR="00A54D4C">
      <w:rPr>
        <w:rStyle w:val="PageNumber"/>
      </w:rPr>
      <w:instrText xml:space="preserve">PAGE  </w:instrText>
    </w:r>
    <w:r>
      <w:rPr>
        <w:rStyle w:val="PageNumber"/>
      </w:rPr>
      <w:fldChar w:fldCharType="end"/>
    </w:r>
  </w:p>
  <w:p w:rsidR="00A54D4C" w:rsidRDefault="00A54D4C" w:rsidP="0001377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4D4C" w:rsidRDefault="00656357" w:rsidP="00013778">
    <w:pPr>
      <w:pStyle w:val="Footer"/>
      <w:framePr w:wrap="around" w:vAnchor="text" w:hAnchor="margin" w:xAlign="right" w:y="1"/>
      <w:rPr>
        <w:rStyle w:val="PageNumber"/>
      </w:rPr>
    </w:pPr>
    <w:r>
      <w:rPr>
        <w:rStyle w:val="PageNumber"/>
      </w:rPr>
      <w:fldChar w:fldCharType="begin"/>
    </w:r>
    <w:r w:rsidR="00A54D4C">
      <w:rPr>
        <w:rStyle w:val="PageNumber"/>
      </w:rPr>
      <w:instrText xml:space="preserve">PAGE  </w:instrText>
    </w:r>
    <w:r>
      <w:rPr>
        <w:rStyle w:val="PageNumber"/>
      </w:rPr>
      <w:fldChar w:fldCharType="separate"/>
    </w:r>
    <w:r w:rsidR="00350966">
      <w:rPr>
        <w:rStyle w:val="PageNumber"/>
        <w:noProof/>
      </w:rPr>
      <w:t>3</w:t>
    </w:r>
    <w:r>
      <w:rPr>
        <w:rStyle w:val="PageNumber"/>
      </w:rPr>
      <w:fldChar w:fldCharType="end"/>
    </w:r>
  </w:p>
  <w:p w:rsidR="00A54D4C" w:rsidRDefault="00A54D4C" w:rsidP="0001377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966">
      <w:pPr>
        <w:spacing w:after="0" w:line="240" w:lineRule="auto"/>
      </w:pPr>
      <w:r>
        <w:separator/>
      </w:r>
    </w:p>
  </w:footnote>
  <w:footnote w:type="continuationSeparator" w:id="0">
    <w:p w:rsidR="00000000" w:rsidRDefault="0035096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4D4C" w:rsidRPr="00607F71" w:rsidRDefault="00350966" w:rsidP="00C26FBD">
    <w:pPr>
      <w:pStyle w:val="NormalWeb"/>
      <w:jc w:val="center"/>
      <w:rPr>
        <w:rFonts w:ascii="Calibri" w:hAnsi="Calibri" w:cs="Helvetica"/>
        <w:b/>
        <w:color w:val="330033"/>
        <w:sz w:val="28"/>
        <w:szCs w:val="20"/>
      </w:rPr>
    </w:pPr>
    <w:r>
      <w:rPr>
        <w:rFonts w:ascii="Calibri" w:hAnsi="Calibri" w:cs="Helvetica"/>
        <w:b/>
        <w:noProof/>
        <w:color w:val="330033"/>
        <w:sz w:val="28"/>
      </w:rPr>
      <w:pict>
        <v:group id="_x0000_s2049" style="position:absolute;left:0;text-align:left;margin-left:450pt;margin-top:-7.2pt;width:71.3pt;height:44.6pt;z-index:251660288" coordorigin="1344,2544" coordsize="1704,954" wrapcoords="16500 0 1500 0 -150 225 -150 8775 1650 9675 6450 10800 600 14400 450 21375 20400 21375 20550 21375 21150 18450 21150 17325 20700 15075 20400 14400 15300 10800 18150 10575 21750 8775 21750 225 21450 0 17250 0 16500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Jefferson Opportunities" style="position:absolute;left:1872;top:2784;width:663;height:416">
            <v:imagedata r:id="rId1" o:title="header_286704655_"/>
          </v:shap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1394;top:3168;width:1600;height:330" fillcolor="blue">
            <v:shadow color="#868686"/>
            <v:textpath style="font-family:&quot;Times New Roman&quot;;v-text-kern:t" trim="t" fitpath="t" string="Jefferson PTO"/>
          </v:shape>
          <v:shapetype id="_x0000_t163" coordsize="21600,21600" o:spt="163" adj="11475" path="m0,0l21600,0m0,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2052" type="#_x0000_t163" style="position:absolute;left:1344;top:2544;width:1704;height:385" fillcolor="blue">
            <v:shadow color="#868686"/>
            <v:textpath style="font-family:&quot;Times New Roman&quot;;v-text-kern:t" trim="t" fitpath="t" xscale="f" string="Have A Voice!"/>
          </v:shape>
          <w10:wrap type="tight"/>
        </v:group>
      </w:pict>
    </w:r>
    <w:r w:rsidR="00A54D4C">
      <w:rPr>
        <w:rFonts w:ascii="Calibri" w:hAnsi="Calibri" w:cs="Helvetica"/>
        <w:b/>
        <w:color w:val="330033"/>
        <w:sz w:val="28"/>
      </w:rPr>
      <w:t>Jefferson Elementary PTO Meeting Minutes January 14</w:t>
    </w:r>
    <w:r w:rsidR="00A54D4C">
      <w:rPr>
        <w:rFonts w:ascii="Calibri" w:hAnsi="Calibri" w:cs="Helvetica"/>
        <w:b/>
        <w:color w:val="330033"/>
        <w:sz w:val="28"/>
        <w:vertAlign w:val="superscript"/>
      </w:rPr>
      <w:t>th</w:t>
    </w:r>
    <w:r w:rsidR="00A54D4C">
      <w:rPr>
        <w:rFonts w:ascii="Calibri" w:hAnsi="Calibri" w:cs="Helvetica"/>
        <w:b/>
        <w:color w:val="330033"/>
        <w:sz w:val="28"/>
      </w:rPr>
      <w:t>, 2016</w:t>
    </w:r>
  </w:p>
  <w:p w:rsidR="00A54D4C" w:rsidRDefault="00A54D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4700"/>
    <w:multiLevelType w:val="multilevel"/>
    <w:tmpl w:val="1AA47844"/>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B35372"/>
    <w:multiLevelType w:val="hybridMultilevel"/>
    <w:tmpl w:val="FB0C7CFC"/>
    <w:lvl w:ilvl="0" w:tplc="77C064DA">
      <w:start w:val="1"/>
      <w:numFmt w:val="bullet"/>
      <w:lvlText w:val=""/>
      <w:lvlJc w:val="left"/>
      <w:pPr>
        <w:tabs>
          <w:tab w:val="num" w:pos="720"/>
        </w:tabs>
        <w:ind w:left="720" w:hanging="360"/>
      </w:pPr>
      <w:rPr>
        <w:rFonts w:ascii="Symbol" w:hAnsi="Symbol" w:hint="default"/>
        <w:sz w:val="24"/>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22D92117"/>
    <w:multiLevelType w:val="hybridMultilevel"/>
    <w:tmpl w:val="3F62ED52"/>
    <w:lvl w:ilvl="0" w:tplc="F2983C14">
      <w:start w:val="1"/>
      <w:numFmt w:val="bullet"/>
      <w:lvlText w:val=""/>
      <w:lvlJc w:val="left"/>
      <w:pPr>
        <w:tabs>
          <w:tab w:val="num" w:pos="720"/>
        </w:tabs>
        <w:ind w:left="720" w:hanging="360"/>
      </w:pPr>
      <w:rPr>
        <w:rFonts w:ascii="Symbol" w:hAnsi="Symbol" w:hint="default"/>
        <w:sz w:val="24"/>
        <w:szCs w:val="20"/>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nsid w:val="35217A43"/>
    <w:multiLevelType w:val="hybridMultilevel"/>
    <w:tmpl w:val="FB0C7CFC"/>
    <w:lvl w:ilvl="0" w:tplc="77C064DA">
      <w:start w:val="1"/>
      <w:numFmt w:val="bullet"/>
      <w:lvlText w:val=""/>
      <w:lvlJc w:val="left"/>
      <w:pPr>
        <w:tabs>
          <w:tab w:val="num" w:pos="720"/>
        </w:tabs>
        <w:ind w:left="720" w:hanging="360"/>
      </w:pPr>
      <w:rPr>
        <w:rFonts w:ascii="Symbol" w:hAnsi="Symbol" w:hint="default"/>
        <w:sz w:val="24"/>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
    <w:nsid w:val="6AF16101"/>
    <w:multiLevelType w:val="hybridMultilevel"/>
    <w:tmpl w:val="FB0C7CFC"/>
    <w:lvl w:ilvl="0" w:tplc="77C064DA">
      <w:start w:val="1"/>
      <w:numFmt w:val="bullet"/>
      <w:lvlText w:val=""/>
      <w:lvlJc w:val="left"/>
      <w:pPr>
        <w:tabs>
          <w:tab w:val="num" w:pos="720"/>
        </w:tabs>
        <w:ind w:left="720" w:hanging="360"/>
      </w:pPr>
      <w:rPr>
        <w:rFonts w:ascii="Symbol" w:hAnsi="Symbol" w:hint="default"/>
        <w:sz w:val="24"/>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5">
    <w:nsid w:val="72515BAD"/>
    <w:multiLevelType w:val="hybridMultilevel"/>
    <w:tmpl w:val="8742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9709F"/>
    <w:multiLevelType w:val="hybridMultilevel"/>
    <w:tmpl w:val="FB0C7CFC"/>
    <w:lvl w:ilvl="0" w:tplc="77C064DA">
      <w:start w:val="1"/>
      <w:numFmt w:val="bullet"/>
      <w:lvlText w:val=""/>
      <w:lvlJc w:val="left"/>
      <w:pPr>
        <w:tabs>
          <w:tab w:val="num" w:pos="720"/>
        </w:tabs>
        <w:ind w:left="720" w:hanging="360"/>
      </w:pPr>
      <w:rPr>
        <w:rFonts w:ascii="Symbol" w:hAnsi="Symbol" w:hint="default"/>
        <w:sz w:val="24"/>
        <w:szCs w:val="20"/>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o"/>
      <w:lvlJc w:val="left"/>
      <w:pPr>
        <w:ind w:left="1080" w:hanging="360"/>
      </w:pPr>
      <w:rPr>
        <w:rFonts w:ascii="Courier New" w:hAnsi="Courier New"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6FF"/>
    <w:rsid w:val="00013778"/>
    <w:rsid w:val="00033D0C"/>
    <w:rsid w:val="000C4B7F"/>
    <w:rsid w:val="000C7C1D"/>
    <w:rsid w:val="00106723"/>
    <w:rsid w:val="00137853"/>
    <w:rsid w:val="00147C1B"/>
    <w:rsid w:val="00172EA9"/>
    <w:rsid w:val="00176CC9"/>
    <w:rsid w:val="001A305C"/>
    <w:rsid w:val="001D0A08"/>
    <w:rsid w:val="001E04AC"/>
    <w:rsid w:val="001F65A0"/>
    <w:rsid w:val="00231F54"/>
    <w:rsid w:val="0025729C"/>
    <w:rsid w:val="0026634B"/>
    <w:rsid w:val="00293EEC"/>
    <w:rsid w:val="00293FBD"/>
    <w:rsid w:val="00297EC2"/>
    <w:rsid w:val="002A4058"/>
    <w:rsid w:val="002C1560"/>
    <w:rsid w:val="002C7584"/>
    <w:rsid w:val="00301203"/>
    <w:rsid w:val="00301F5F"/>
    <w:rsid w:val="003202FC"/>
    <w:rsid w:val="00322869"/>
    <w:rsid w:val="003332F9"/>
    <w:rsid w:val="003364BF"/>
    <w:rsid w:val="0034759F"/>
    <w:rsid w:val="00350966"/>
    <w:rsid w:val="00352368"/>
    <w:rsid w:val="00370EC6"/>
    <w:rsid w:val="00374466"/>
    <w:rsid w:val="003B20E7"/>
    <w:rsid w:val="003F1018"/>
    <w:rsid w:val="00441D02"/>
    <w:rsid w:val="00460B33"/>
    <w:rsid w:val="004743FE"/>
    <w:rsid w:val="00492813"/>
    <w:rsid w:val="004A06FF"/>
    <w:rsid w:val="004A50DB"/>
    <w:rsid w:val="0050401F"/>
    <w:rsid w:val="00504F34"/>
    <w:rsid w:val="005470CD"/>
    <w:rsid w:val="00567AA7"/>
    <w:rsid w:val="00572B5D"/>
    <w:rsid w:val="00581A86"/>
    <w:rsid w:val="005A5847"/>
    <w:rsid w:val="005D4D9A"/>
    <w:rsid w:val="0065394E"/>
    <w:rsid w:val="00656357"/>
    <w:rsid w:val="00670216"/>
    <w:rsid w:val="00687AC9"/>
    <w:rsid w:val="00693B4A"/>
    <w:rsid w:val="00697FDB"/>
    <w:rsid w:val="006A3D16"/>
    <w:rsid w:val="006A4A04"/>
    <w:rsid w:val="006D3A58"/>
    <w:rsid w:val="006F1CF6"/>
    <w:rsid w:val="00703FA3"/>
    <w:rsid w:val="00713A11"/>
    <w:rsid w:val="007315BE"/>
    <w:rsid w:val="00731CAF"/>
    <w:rsid w:val="0073482E"/>
    <w:rsid w:val="00787707"/>
    <w:rsid w:val="00795147"/>
    <w:rsid w:val="007F7A00"/>
    <w:rsid w:val="00850142"/>
    <w:rsid w:val="008644E8"/>
    <w:rsid w:val="0091705E"/>
    <w:rsid w:val="00936ADE"/>
    <w:rsid w:val="00942EE3"/>
    <w:rsid w:val="00946C3F"/>
    <w:rsid w:val="009E41F6"/>
    <w:rsid w:val="00A17FDF"/>
    <w:rsid w:val="00A341E1"/>
    <w:rsid w:val="00A3728D"/>
    <w:rsid w:val="00A54D4C"/>
    <w:rsid w:val="00A96896"/>
    <w:rsid w:val="00AA1C3C"/>
    <w:rsid w:val="00AA4E42"/>
    <w:rsid w:val="00AD1131"/>
    <w:rsid w:val="00AE2909"/>
    <w:rsid w:val="00B03D5F"/>
    <w:rsid w:val="00B2143E"/>
    <w:rsid w:val="00B31051"/>
    <w:rsid w:val="00B50467"/>
    <w:rsid w:val="00B66AD9"/>
    <w:rsid w:val="00BA08DE"/>
    <w:rsid w:val="00BC2B24"/>
    <w:rsid w:val="00BC6615"/>
    <w:rsid w:val="00C0157B"/>
    <w:rsid w:val="00C12BDE"/>
    <w:rsid w:val="00C150FC"/>
    <w:rsid w:val="00C22F7E"/>
    <w:rsid w:val="00C24289"/>
    <w:rsid w:val="00C26FBD"/>
    <w:rsid w:val="00C3457D"/>
    <w:rsid w:val="00C45906"/>
    <w:rsid w:val="00C62F5A"/>
    <w:rsid w:val="00CC3ABB"/>
    <w:rsid w:val="00CC505F"/>
    <w:rsid w:val="00CE6271"/>
    <w:rsid w:val="00CF6C99"/>
    <w:rsid w:val="00D4366C"/>
    <w:rsid w:val="00DC065F"/>
    <w:rsid w:val="00DC725C"/>
    <w:rsid w:val="00DD0179"/>
    <w:rsid w:val="00DF6408"/>
    <w:rsid w:val="00E4791C"/>
    <w:rsid w:val="00E538A4"/>
    <w:rsid w:val="00E606F8"/>
    <w:rsid w:val="00E70DB2"/>
    <w:rsid w:val="00EA35B4"/>
    <w:rsid w:val="00EC6102"/>
    <w:rsid w:val="00ED200B"/>
    <w:rsid w:val="00ED5353"/>
    <w:rsid w:val="00EF458C"/>
    <w:rsid w:val="00F14A42"/>
    <w:rsid w:val="00F36492"/>
    <w:rsid w:val="00F402CA"/>
    <w:rsid w:val="00F428F2"/>
    <w:rsid w:val="00F87CBD"/>
    <w:rsid w:val="00FE2CCC"/>
    <w:rsid w:val="00FE3472"/>
    <w:rsid w:val="00FE5B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character" w:styleId="Hyperlink">
    <w:name w:val="Hyperlink"/>
    <w:basedOn w:val="DefaultParagraphFont"/>
    <w:uiPriority w:val="99"/>
    <w:semiHidden/>
    <w:unhideWhenUsed/>
    <w:rsid w:val="00C150FC"/>
    <w:rPr>
      <w:color w:val="0563C1" w:themeColor="hyperlink"/>
      <w:u w:val="single"/>
    </w:rPr>
  </w:style>
  <w:style w:type="paragraph" w:styleId="Header">
    <w:name w:val="header"/>
    <w:basedOn w:val="Normal"/>
    <w:link w:val="HeaderChar"/>
    <w:uiPriority w:val="99"/>
    <w:unhideWhenUsed/>
    <w:rsid w:val="00C26F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6FBD"/>
  </w:style>
  <w:style w:type="paragraph" w:styleId="Footer">
    <w:name w:val="footer"/>
    <w:basedOn w:val="Normal"/>
    <w:link w:val="FooterChar"/>
    <w:uiPriority w:val="99"/>
    <w:unhideWhenUsed/>
    <w:rsid w:val="00C26F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6FBD"/>
  </w:style>
  <w:style w:type="character" w:styleId="PageNumber">
    <w:name w:val="page number"/>
    <w:basedOn w:val="DefaultParagraphFont"/>
    <w:uiPriority w:val="99"/>
    <w:semiHidden/>
    <w:unhideWhenUsed/>
    <w:rsid w:val="00013778"/>
  </w:style>
  <w:style w:type="character" w:styleId="FollowedHyperlink">
    <w:name w:val="FollowedHyperlink"/>
    <w:basedOn w:val="DefaultParagraphFont"/>
    <w:uiPriority w:val="99"/>
    <w:semiHidden/>
    <w:unhideWhenUsed/>
    <w:rsid w:val="003F101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A06FF"/>
    <w:pPr>
      <w:spacing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4A06FF"/>
    <w:pPr>
      <w:ind w:left="720"/>
      <w:contextualSpacing/>
    </w:pPr>
  </w:style>
  <w:style w:type="character" w:styleId="Hyperlink">
    <w:name w:val="Hyperlink"/>
    <w:basedOn w:val="DefaultParagraphFont"/>
    <w:uiPriority w:val="99"/>
    <w:semiHidden/>
    <w:unhideWhenUsed/>
    <w:rsid w:val="00C150FC"/>
    <w:rPr>
      <w:color w:val="0563C1" w:themeColor="hyperlink"/>
      <w:u w:val="single"/>
    </w:rPr>
  </w:style>
  <w:style w:type="paragraph" w:styleId="Header">
    <w:name w:val="header"/>
    <w:basedOn w:val="Normal"/>
    <w:link w:val="HeaderChar"/>
    <w:uiPriority w:val="99"/>
    <w:unhideWhenUsed/>
    <w:rsid w:val="00C26F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C26FBD"/>
  </w:style>
  <w:style w:type="paragraph" w:styleId="Footer">
    <w:name w:val="footer"/>
    <w:basedOn w:val="Normal"/>
    <w:link w:val="FooterChar"/>
    <w:uiPriority w:val="99"/>
    <w:unhideWhenUsed/>
    <w:rsid w:val="00C26FBD"/>
    <w:pPr>
      <w:tabs>
        <w:tab w:val="center" w:pos="4320"/>
        <w:tab w:val="right" w:pos="8640"/>
      </w:tabs>
      <w:spacing w:after="0" w:line="240" w:lineRule="auto"/>
    </w:pPr>
  </w:style>
  <w:style w:type="character" w:customStyle="1" w:styleId="FooterChar">
    <w:name w:val="Footer Char"/>
    <w:basedOn w:val="DefaultParagraphFont"/>
    <w:link w:val="Footer"/>
    <w:uiPriority w:val="99"/>
    <w:rsid w:val="00C26FBD"/>
  </w:style>
  <w:style w:type="character" w:styleId="PageNumber">
    <w:name w:val="page number"/>
    <w:basedOn w:val="DefaultParagraphFont"/>
    <w:uiPriority w:val="99"/>
    <w:semiHidden/>
    <w:unhideWhenUsed/>
    <w:rsid w:val="00013778"/>
  </w:style>
  <w:style w:type="character" w:styleId="FollowedHyperlink">
    <w:name w:val="FollowedHyperlink"/>
    <w:basedOn w:val="DefaultParagraphFont"/>
    <w:uiPriority w:val="99"/>
    <w:semiHidden/>
    <w:unhideWhenUsed/>
    <w:rsid w:val="003F1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ndsetkit.org/growth-mindset-parents" TargetMode="External"/><Relationship Id="rId9" Type="http://schemas.openxmlformats.org/officeDocument/2006/relationships/hyperlink" Target="http://www.myconferencetime.com/Jeffers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Macintosh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Persaud, Melissa C.</dc:creator>
  <cp:keywords/>
  <dc:description/>
  <cp:lastModifiedBy>Alexandra Olson</cp:lastModifiedBy>
  <cp:revision>2</cp:revision>
  <dcterms:created xsi:type="dcterms:W3CDTF">2016-02-29T21:06:00Z</dcterms:created>
  <dcterms:modified xsi:type="dcterms:W3CDTF">2016-02-29T21:06:00Z</dcterms:modified>
</cp:coreProperties>
</file>