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A3" w:rsidRDefault="000F1DDD">
      <w:pPr>
        <w:pStyle w:val="Body"/>
      </w:pPr>
      <w:r>
        <w:t xml:space="preserve">Mr. </w:t>
      </w:r>
      <w:proofErr w:type="spellStart"/>
      <w:r>
        <w:t>Leonhardt</w:t>
      </w:r>
      <w:proofErr w:type="spellEnd"/>
    </w:p>
    <w:p w:rsidR="000F1DDD" w:rsidRDefault="000F1DDD">
      <w:pPr>
        <w:pStyle w:val="Body"/>
      </w:pPr>
      <w:r>
        <w:t>A-105</w:t>
      </w:r>
      <w:bookmarkStart w:id="0" w:name="_GoBack"/>
      <w:bookmarkEnd w:id="0"/>
    </w:p>
    <w:p w:rsidR="00B577A3" w:rsidRDefault="00B577A3">
      <w:pPr>
        <w:pStyle w:val="Body"/>
      </w:pPr>
    </w:p>
    <w:p w:rsidR="00B577A3" w:rsidRDefault="00EE6A89">
      <w:pPr>
        <w:pStyle w:val="Body"/>
      </w:pPr>
      <w:r>
        <w:t>Welcome back to Graphic Design</w:t>
      </w:r>
      <w:proofErr w:type="gramStart"/>
      <w:r>
        <w:t>!.</w:t>
      </w:r>
      <w:proofErr w:type="gramEnd"/>
      <w:r>
        <w:t xml:space="preserve"> Since you have shown an interest in Graphic </w:t>
      </w:r>
      <w:proofErr w:type="gramStart"/>
      <w:r>
        <w:t>Design  and</w:t>
      </w:r>
      <w:proofErr w:type="gramEnd"/>
      <w:r>
        <w:t xml:space="preserve"> have elected to the advance level we are going to explore technical options (color, choice, separations, use of inks) you did not get a chance to use in Graphic Design </w:t>
      </w:r>
      <w:proofErr w:type="spellStart"/>
      <w:r>
        <w:t>Design</w:t>
      </w:r>
      <w:proofErr w:type="spellEnd"/>
      <w:r>
        <w:t xml:space="preserve"> 1.</w:t>
      </w:r>
    </w:p>
    <w:p w:rsidR="00B577A3" w:rsidRDefault="00B577A3">
      <w:pPr>
        <w:pStyle w:val="Body"/>
      </w:pPr>
    </w:p>
    <w:p w:rsidR="00B577A3" w:rsidRDefault="00EE6A89">
      <w:pPr>
        <w:pStyle w:val="Body"/>
      </w:pPr>
      <w:r>
        <w:t xml:space="preserve">A key skill you will learn is computer based, using Graphic Design software to manipulate an image and get it ready for printing. As an elective class we understand that you may not have had Graphic Design in a few years, so we will do some review of your computer skills prior to starting any project based work.  </w:t>
      </w:r>
    </w:p>
    <w:p w:rsidR="00B577A3" w:rsidRDefault="00B577A3">
      <w:pPr>
        <w:pStyle w:val="Body"/>
      </w:pPr>
    </w:p>
    <w:p w:rsidR="00B577A3" w:rsidRDefault="00EE6A89">
      <w:pPr>
        <w:pStyle w:val="Body"/>
      </w:pPr>
      <w:r>
        <w:t>Over the course of the 12 weeks you will be working on four unique projects and exposed to various printing processes. You will have options to work on various print techniques and you and the instructor will work together to select projects.</w:t>
      </w:r>
    </w:p>
    <w:p w:rsidR="00B577A3" w:rsidRDefault="00B577A3">
      <w:pPr>
        <w:pStyle w:val="Body"/>
      </w:pPr>
    </w:p>
    <w:p w:rsidR="00B577A3" w:rsidRDefault="00EE6A89">
      <w:pPr>
        <w:pStyle w:val="Body"/>
      </w:pPr>
      <w:r>
        <w:t>Due dates for the various projects will be listed either on the monitor in the classroom, or the shared folder on your computer. Failure to turn a project in on time will incur a late penalty unless advance notice is given to the instructor and arrangements are made to turn in the work after the due date.</w:t>
      </w:r>
    </w:p>
    <w:p w:rsidR="00B577A3" w:rsidRDefault="00B577A3">
      <w:pPr>
        <w:pStyle w:val="Body"/>
      </w:pPr>
    </w:p>
    <w:p w:rsidR="00B577A3" w:rsidRDefault="00EE6A89">
      <w:pPr>
        <w:pStyle w:val="Body"/>
      </w:pPr>
      <w:r>
        <w:t>The final assessment for this class will be a collection of your work for submission to the Minnesota State Fair Graphic Design contest.</w:t>
      </w:r>
    </w:p>
    <w:p w:rsidR="00B577A3" w:rsidRDefault="00B577A3">
      <w:pPr>
        <w:pStyle w:val="Body"/>
      </w:pPr>
    </w:p>
    <w:p w:rsidR="00B577A3" w:rsidRDefault="00B577A3">
      <w:pPr>
        <w:pStyle w:val="Body"/>
      </w:pPr>
    </w:p>
    <w:p w:rsidR="00B577A3" w:rsidRDefault="00B577A3">
      <w:pPr>
        <w:pStyle w:val="Body"/>
      </w:pPr>
    </w:p>
    <w:p w:rsidR="00B577A3" w:rsidRDefault="00B577A3">
      <w:pPr>
        <w:pStyle w:val="Body"/>
      </w:pPr>
    </w:p>
    <w:p w:rsidR="00B577A3" w:rsidRDefault="00B577A3">
      <w:pPr>
        <w:pStyle w:val="Body"/>
      </w:pPr>
    </w:p>
    <w:p w:rsidR="00B577A3" w:rsidRDefault="00B577A3">
      <w:pPr>
        <w:pStyle w:val="Body"/>
      </w:pPr>
    </w:p>
    <w:sectPr w:rsidR="00B577A3">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976" w:rsidRDefault="003B7976">
      <w:r>
        <w:separator/>
      </w:r>
    </w:p>
  </w:endnote>
  <w:endnote w:type="continuationSeparator" w:id="0">
    <w:p w:rsidR="003B7976" w:rsidRDefault="003B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A3" w:rsidRDefault="00B577A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976" w:rsidRDefault="003B7976">
      <w:r>
        <w:separator/>
      </w:r>
    </w:p>
  </w:footnote>
  <w:footnote w:type="continuationSeparator" w:id="0">
    <w:p w:rsidR="003B7976" w:rsidRDefault="003B7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7A3" w:rsidRDefault="00EE6A89">
    <w:pPr>
      <w:pStyle w:val="Body"/>
      <w:jc w:val="center"/>
    </w:pPr>
    <w:r>
      <w:rPr>
        <w:b/>
        <w:bCs/>
        <w:i/>
        <w:iCs/>
        <w:sz w:val="48"/>
        <w:szCs w:val="48"/>
      </w:rPr>
      <w:t>Syllabus Graphic Design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577A3"/>
    <w:rsid w:val="000F1DDD"/>
    <w:rsid w:val="00357480"/>
    <w:rsid w:val="003B7976"/>
    <w:rsid w:val="00B577A3"/>
    <w:rsid w:val="00EE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4"/>
      <w:szCs w:val="24"/>
    </w:rPr>
  </w:style>
  <w:style w:type="paragraph" w:customStyle="1" w:styleId="HeaderFooter">
    <w:name w:val="Header &amp; Footer"/>
    <w:pPr>
      <w:tabs>
        <w:tab w:val="right" w:pos="9360"/>
      </w:tabs>
    </w:pPr>
    <w:rPr>
      <w:rFonts w:ascii="Helvetica" w:eastAsia="Helvetic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4"/>
      <w:szCs w:val="24"/>
    </w:rPr>
  </w:style>
  <w:style w:type="paragraph" w:customStyle="1" w:styleId="HeaderFooter">
    <w:name w:val="Header &amp; Footer"/>
    <w:pPr>
      <w:tabs>
        <w:tab w:val="right" w:pos="9360"/>
      </w:tabs>
    </w:pPr>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Anoka-Hennepin ISD11</Company>
  <LinksUpToDate>false</LinksUpToDate>
  <CharactersWithSpaces>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Leonhardt, Bruce</dc:creator>
  <cp:lastModifiedBy>Leonhardt, Bruce</cp:lastModifiedBy>
  <cp:revision>3</cp:revision>
  <dcterms:created xsi:type="dcterms:W3CDTF">2015-11-17T20:21:00Z</dcterms:created>
  <dcterms:modified xsi:type="dcterms:W3CDTF">2015-11-19T20:10:00Z</dcterms:modified>
</cp:coreProperties>
</file>